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0D18" w14:textId="77777777" w:rsidR="00840B96" w:rsidRPr="00556383" w:rsidRDefault="002C1F40" w:rsidP="00840B96">
      <w:pPr>
        <w:jc w:val="center"/>
      </w:pPr>
      <w:r>
        <w:rPr>
          <w:noProof/>
        </w:rPr>
        <w:drawing>
          <wp:inline distT="0" distB="0" distL="0" distR="0" wp14:anchorId="15795E5F" wp14:editId="6C26116A">
            <wp:extent cx="762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tec_calendar_st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2A1BBE6" w14:textId="61D84F6B" w:rsidR="00F65869" w:rsidRPr="00D102E7" w:rsidRDefault="00840B96" w:rsidP="00F65869">
      <w:pPr>
        <w:jc w:val="center"/>
        <w:rPr>
          <w:b/>
          <w:bCs/>
          <w:i/>
          <w:iCs/>
          <w:sz w:val="18"/>
          <w:szCs w:val="18"/>
        </w:rPr>
      </w:pPr>
      <w:r w:rsidRPr="00D102E7">
        <w:rPr>
          <w:b/>
          <w:bCs/>
          <w:i/>
          <w:iCs/>
          <w:sz w:val="28"/>
          <w:szCs w:val="28"/>
        </w:rPr>
        <w:t xml:space="preserve">La Academia Dolores Huerta Charter Middle School </w:t>
      </w:r>
    </w:p>
    <w:p w14:paraId="4FDC1682" w14:textId="77777777" w:rsidR="00840B96" w:rsidRPr="00D102E7" w:rsidRDefault="00840B96" w:rsidP="00840B96">
      <w:pPr>
        <w:pBdr>
          <w:bottom w:val="single" w:sz="4" w:space="1" w:color="auto"/>
        </w:pBdr>
        <w:contextualSpacing/>
        <w:jc w:val="right"/>
        <w:rPr>
          <w:b/>
          <w:bCs/>
          <w:i/>
          <w:iCs/>
          <w:sz w:val="20"/>
          <w:szCs w:val="20"/>
        </w:rPr>
      </w:pPr>
      <w:r w:rsidRPr="00D102E7">
        <w:rPr>
          <w:b/>
          <w:bCs/>
          <w:i/>
          <w:iCs/>
          <w:sz w:val="20"/>
          <w:szCs w:val="20"/>
        </w:rPr>
        <w:t>“A Dual Language Charter Middle School”</w:t>
      </w:r>
    </w:p>
    <w:p w14:paraId="5D0A1E40" w14:textId="37C216AD" w:rsidR="00840B96" w:rsidRPr="00D102E7" w:rsidRDefault="00037F20" w:rsidP="00840B96">
      <w:pPr>
        <w:pBdr>
          <w:bottom w:val="single" w:sz="4" w:space="1" w:color="auto"/>
        </w:pBdr>
        <w:contextualSpacing/>
        <w:jc w:val="right"/>
        <w:rPr>
          <w:b/>
          <w:bCs/>
          <w:i/>
          <w:iCs/>
          <w:sz w:val="20"/>
          <w:szCs w:val="20"/>
        </w:rPr>
      </w:pPr>
      <w:r w:rsidRPr="00037F20">
        <w:rPr>
          <w:b/>
          <w:bCs/>
          <w:i/>
          <w:iCs/>
          <w:sz w:val="20"/>
          <w:szCs w:val="20"/>
        </w:rPr>
        <w:t xml:space="preserve">402 W Court Ave, Las Cruces, NM 88005 </w:t>
      </w:r>
    </w:p>
    <w:p w14:paraId="68376AA5" w14:textId="77777777" w:rsidR="00840B96" w:rsidRPr="00D102E7" w:rsidRDefault="00840B96" w:rsidP="00840B96">
      <w:pPr>
        <w:pBdr>
          <w:bottom w:val="single" w:sz="4" w:space="1" w:color="auto"/>
        </w:pBdr>
        <w:contextualSpacing/>
        <w:jc w:val="right"/>
        <w:rPr>
          <w:b/>
          <w:bCs/>
          <w:i/>
          <w:iCs/>
          <w:sz w:val="20"/>
          <w:szCs w:val="20"/>
        </w:rPr>
      </w:pPr>
      <w:r w:rsidRPr="00D102E7">
        <w:rPr>
          <w:b/>
          <w:bCs/>
          <w:i/>
          <w:iCs/>
          <w:sz w:val="20"/>
          <w:szCs w:val="20"/>
        </w:rPr>
        <w:t>Phone: 575-526-2984</w:t>
      </w:r>
    </w:p>
    <w:p w14:paraId="31031D46" w14:textId="426BB987" w:rsidR="00840B96" w:rsidRPr="00D102E7" w:rsidRDefault="00840B96" w:rsidP="00840B96">
      <w:pPr>
        <w:pBdr>
          <w:bottom w:val="single" w:sz="4" w:space="1" w:color="auto"/>
        </w:pBdr>
        <w:contextualSpacing/>
        <w:jc w:val="right"/>
        <w:rPr>
          <w:b/>
          <w:bCs/>
          <w:i/>
          <w:iCs/>
          <w:sz w:val="20"/>
          <w:szCs w:val="20"/>
        </w:rPr>
      </w:pPr>
      <w:r w:rsidRPr="00D102E7">
        <w:rPr>
          <w:b/>
          <w:bCs/>
          <w:i/>
          <w:iCs/>
          <w:sz w:val="20"/>
          <w:szCs w:val="20"/>
        </w:rPr>
        <w:t>Fax: 575-523</w:t>
      </w:r>
      <w:r w:rsidR="00BD6ADC" w:rsidRPr="00D102E7">
        <w:rPr>
          <w:b/>
          <w:bCs/>
          <w:i/>
          <w:iCs/>
          <w:sz w:val="20"/>
          <w:szCs w:val="20"/>
        </w:rPr>
        <w:t>-</w:t>
      </w:r>
      <w:r w:rsidRPr="00D102E7">
        <w:rPr>
          <w:b/>
          <w:bCs/>
          <w:i/>
          <w:iCs/>
          <w:sz w:val="20"/>
          <w:szCs w:val="20"/>
        </w:rPr>
        <w:t xml:space="preserve">5407 </w:t>
      </w:r>
    </w:p>
    <w:p w14:paraId="74D4AD76" w14:textId="77777777" w:rsidR="00D102E7" w:rsidRDefault="00D102E7" w:rsidP="00F65869">
      <w:pPr>
        <w:rPr>
          <w:b/>
          <w:bCs/>
          <w:i/>
          <w:iCs/>
          <w:sz w:val="18"/>
          <w:szCs w:val="18"/>
        </w:rPr>
      </w:pPr>
    </w:p>
    <w:p w14:paraId="12182E83" w14:textId="5B7A106B" w:rsidR="00F65869" w:rsidRPr="00D102E7" w:rsidRDefault="00D102E7" w:rsidP="00F65869">
      <w:pPr>
        <w:rPr>
          <w:b/>
          <w:bCs/>
          <w:i/>
          <w:iCs/>
          <w:sz w:val="18"/>
          <w:szCs w:val="18"/>
        </w:rPr>
      </w:pPr>
      <w:r w:rsidRPr="00D102E7">
        <w:rPr>
          <w:b/>
          <w:bCs/>
          <w:i/>
          <w:iCs/>
          <w:sz w:val="18"/>
          <w:szCs w:val="18"/>
        </w:rPr>
        <w:t>The mission of La Academia Dolores Huerta is to provide a diverse bilingual educational program in the arts that fosters the development of a strong socio-cultural identity while achieving academic success.</w:t>
      </w:r>
    </w:p>
    <w:p w14:paraId="3FB514B4" w14:textId="77777777" w:rsidR="00D102E7" w:rsidRPr="00D102E7" w:rsidRDefault="00D102E7" w:rsidP="00F65869">
      <w:pPr>
        <w:pBdr>
          <w:bottom w:val="single" w:sz="4" w:space="1" w:color="auto"/>
        </w:pBdr>
        <w:contextualSpacing/>
        <w:rPr>
          <w:b/>
          <w:bCs/>
          <w:i/>
          <w:iCs/>
          <w:sz w:val="18"/>
          <w:szCs w:val="18"/>
        </w:rPr>
      </w:pPr>
    </w:p>
    <w:p w14:paraId="038C23C8" w14:textId="42AB48F5" w:rsidR="00F65869" w:rsidRDefault="00D102E7" w:rsidP="00F65869">
      <w:pPr>
        <w:pBdr>
          <w:bottom w:val="single" w:sz="4" w:space="1" w:color="auto"/>
        </w:pBdr>
        <w:contextualSpacing/>
        <w:rPr>
          <w:b/>
          <w:bCs/>
          <w:i/>
          <w:iCs/>
          <w:sz w:val="18"/>
          <w:szCs w:val="18"/>
        </w:rPr>
      </w:pPr>
      <w:r w:rsidRPr="00D102E7">
        <w:rPr>
          <w:b/>
          <w:bCs/>
          <w:i/>
          <w:iCs/>
          <w:sz w:val="18"/>
          <w:szCs w:val="18"/>
        </w:rPr>
        <w:t xml:space="preserve">La </w:t>
      </w:r>
      <w:proofErr w:type="spellStart"/>
      <w:r w:rsidRPr="00D102E7">
        <w:rPr>
          <w:b/>
          <w:bCs/>
          <w:i/>
          <w:iCs/>
          <w:sz w:val="18"/>
          <w:szCs w:val="18"/>
        </w:rPr>
        <w:t>misión</w:t>
      </w:r>
      <w:proofErr w:type="spellEnd"/>
      <w:r w:rsidRPr="00D102E7">
        <w:rPr>
          <w:b/>
          <w:bCs/>
          <w:i/>
          <w:iCs/>
          <w:sz w:val="18"/>
          <w:szCs w:val="18"/>
        </w:rPr>
        <w:t xml:space="preserve"> de La Academia Dolores Huerta es </w:t>
      </w:r>
      <w:proofErr w:type="spellStart"/>
      <w:r w:rsidRPr="00D102E7">
        <w:rPr>
          <w:b/>
          <w:bCs/>
          <w:i/>
          <w:iCs/>
          <w:sz w:val="18"/>
          <w:szCs w:val="18"/>
        </w:rPr>
        <w:t>proporcionar</w:t>
      </w:r>
      <w:proofErr w:type="spellEnd"/>
      <w:r w:rsidRPr="00D102E7">
        <w:rPr>
          <w:b/>
          <w:bCs/>
          <w:i/>
          <w:iCs/>
          <w:sz w:val="18"/>
          <w:szCs w:val="18"/>
        </w:rPr>
        <w:t xml:space="preserve"> un </w:t>
      </w:r>
      <w:proofErr w:type="spellStart"/>
      <w:r w:rsidRPr="00D102E7">
        <w:rPr>
          <w:b/>
          <w:bCs/>
          <w:i/>
          <w:iCs/>
          <w:sz w:val="18"/>
          <w:szCs w:val="18"/>
        </w:rPr>
        <w:t>programa</w:t>
      </w:r>
      <w:proofErr w:type="spellEnd"/>
      <w:r w:rsidRPr="00D102E7">
        <w:rPr>
          <w:b/>
          <w:bCs/>
          <w:i/>
          <w:iCs/>
          <w:sz w:val="18"/>
          <w:szCs w:val="18"/>
        </w:rPr>
        <w:t xml:space="preserve"> </w:t>
      </w:r>
      <w:proofErr w:type="spellStart"/>
      <w:r w:rsidRPr="00D102E7">
        <w:rPr>
          <w:b/>
          <w:bCs/>
          <w:i/>
          <w:iCs/>
          <w:sz w:val="18"/>
          <w:szCs w:val="18"/>
        </w:rPr>
        <w:t>educativo</w:t>
      </w:r>
      <w:proofErr w:type="spellEnd"/>
      <w:r w:rsidRPr="00D102E7">
        <w:rPr>
          <w:b/>
          <w:bCs/>
          <w:i/>
          <w:iCs/>
          <w:sz w:val="18"/>
          <w:szCs w:val="18"/>
        </w:rPr>
        <w:t xml:space="preserve"> </w:t>
      </w:r>
      <w:proofErr w:type="spellStart"/>
      <w:r w:rsidRPr="00D102E7">
        <w:rPr>
          <w:b/>
          <w:bCs/>
          <w:i/>
          <w:iCs/>
          <w:sz w:val="18"/>
          <w:szCs w:val="18"/>
        </w:rPr>
        <w:t>bilingüe</w:t>
      </w:r>
      <w:proofErr w:type="spellEnd"/>
      <w:r w:rsidRPr="00D102E7">
        <w:rPr>
          <w:b/>
          <w:bCs/>
          <w:i/>
          <w:iCs/>
          <w:sz w:val="18"/>
          <w:szCs w:val="18"/>
        </w:rPr>
        <w:t xml:space="preserve"> </w:t>
      </w:r>
      <w:proofErr w:type="spellStart"/>
      <w:r w:rsidRPr="00D102E7">
        <w:rPr>
          <w:b/>
          <w:bCs/>
          <w:i/>
          <w:iCs/>
          <w:sz w:val="18"/>
          <w:szCs w:val="18"/>
        </w:rPr>
        <w:t>diverso</w:t>
      </w:r>
      <w:proofErr w:type="spellEnd"/>
      <w:r w:rsidRPr="00D102E7">
        <w:rPr>
          <w:b/>
          <w:bCs/>
          <w:i/>
          <w:iCs/>
          <w:sz w:val="18"/>
          <w:szCs w:val="18"/>
        </w:rPr>
        <w:t xml:space="preserve"> de las </w:t>
      </w:r>
      <w:proofErr w:type="spellStart"/>
      <w:r w:rsidRPr="00D102E7">
        <w:rPr>
          <w:b/>
          <w:bCs/>
          <w:i/>
          <w:iCs/>
          <w:sz w:val="18"/>
          <w:szCs w:val="18"/>
        </w:rPr>
        <w:t>artes</w:t>
      </w:r>
      <w:proofErr w:type="spellEnd"/>
      <w:r w:rsidRPr="00D102E7">
        <w:rPr>
          <w:b/>
          <w:bCs/>
          <w:i/>
          <w:iCs/>
          <w:sz w:val="18"/>
          <w:szCs w:val="18"/>
        </w:rPr>
        <w:t xml:space="preserve"> que </w:t>
      </w:r>
      <w:proofErr w:type="spellStart"/>
      <w:r w:rsidRPr="00D102E7">
        <w:rPr>
          <w:b/>
          <w:bCs/>
          <w:i/>
          <w:iCs/>
          <w:sz w:val="18"/>
          <w:szCs w:val="18"/>
        </w:rPr>
        <w:t>fomenta</w:t>
      </w:r>
      <w:proofErr w:type="spellEnd"/>
      <w:r w:rsidRPr="00D102E7">
        <w:rPr>
          <w:b/>
          <w:bCs/>
          <w:i/>
          <w:iCs/>
          <w:sz w:val="18"/>
          <w:szCs w:val="18"/>
        </w:rPr>
        <w:t xml:space="preserve"> </w:t>
      </w:r>
      <w:proofErr w:type="spellStart"/>
      <w:r w:rsidRPr="00D102E7">
        <w:rPr>
          <w:b/>
          <w:bCs/>
          <w:i/>
          <w:iCs/>
          <w:sz w:val="18"/>
          <w:szCs w:val="18"/>
        </w:rPr>
        <w:t>el</w:t>
      </w:r>
      <w:proofErr w:type="spellEnd"/>
      <w:r w:rsidRPr="00D102E7">
        <w:rPr>
          <w:b/>
          <w:bCs/>
          <w:i/>
          <w:iCs/>
          <w:sz w:val="18"/>
          <w:szCs w:val="18"/>
        </w:rPr>
        <w:t xml:space="preserve"> </w:t>
      </w:r>
      <w:proofErr w:type="spellStart"/>
      <w:r w:rsidRPr="00D102E7">
        <w:rPr>
          <w:b/>
          <w:bCs/>
          <w:i/>
          <w:iCs/>
          <w:sz w:val="18"/>
          <w:szCs w:val="18"/>
        </w:rPr>
        <w:t>desarrollo</w:t>
      </w:r>
      <w:proofErr w:type="spellEnd"/>
      <w:r w:rsidRPr="00D102E7">
        <w:rPr>
          <w:b/>
          <w:bCs/>
          <w:i/>
          <w:iCs/>
          <w:sz w:val="18"/>
          <w:szCs w:val="18"/>
        </w:rPr>
        <w:t xml:space="preserve"> de </w:t>
      </w:r>
      <w:proofErr w:type="spellStart"/>
      <w:r w:rsidRPr="00D102E7">
        <w:rPr>
          <w:b/>
          <w:bCs/>
          <w:i/>
          <w:iCs/>
          <w:sz w:val="18"/>
          <w:szCs w:val="18"/>
        </w:rPr>
        <w:t>una</w:t>
      </w:r>
      <w:proofErr w:type="spellEnd"/>
      <w:r w:rsidRPr="00D102E7">
        <w:rPr>
          <w:b/>
          <w:bCs/>
          <w:i/>
          <w:iCs/>
          <w:sz w:val="18"/>
          <w:szCs w:val="18"/>
        </w:rPr>
        <w:t xml:space="preserve"> </w:t>
      </w:r>
      <w:proofErr w:type="spellStart"/>
      <w:r w:rsidRPr="00D102E7">
        <w:rPr>
          <w:b/>
          <w:bCs/>
          <w:i/>
          <w:iCs/>
          <w:sz w:val="18"/>
          <w:szCs w:val="18"/>
        </w:rPr>
        <w:t>fuerte</w:t>
      </w:r>
      <w:proofErr w:type="spellEnd"/>
      <w:r w:rsidRPr="00D102E7">
        <w:rPr>
          <w:b/>
          <w:bCs/>
          <w:i/>
          <w:iCs/>
          <w:sz w:val="18"/>
          <w:szCs w:val="18"/>
        </w:rPr>
        <w:t xml:space="preserve"> </w:t>
      </w:r>
      <w:proofErr w:type="spellStart"/>
      <w:r w:rsidRPr="00D102E7">
        <w:rPr>
          <w:b/>
          <w:bCs/>
          <w:i/>
          <w:iCs/>
          <w:sz w:val="18"/>
          <w:szCs w:val="18"/>
        </w:rPr>
        <w:t>identidad</w:t>
      </w:r>
      <w:proofErr w:type="spellEnd"/>
      <w:r w:rsidRPr="00D102E7">
        <w:rPr>
          <w:b/>
          <w:bCs/>
          <w:i/>
          <w:iCs/>
          <w:sz w:val="18"/>
          <w:szCs w:val="18"/>
        </w:rPr>
        <w:t xml:space="preserve"> sociocultural </w:t>
      </w:r>
      <w:proofErr w:type="spellStart"/>
      <w:r w:rsidRPr="00D102E7">
        <w:rPr>
          <w:b/>
          <w:bCs/>
          <w:i/>
          <w:iCs/>
          <w:sz w:val="18"/>
          <w:szCs w:val="18"/>
        </w:rPr>
        <w:t>mientras</w:t>
      </w:r>
      <w:proofErr w:type="spellEnd"/>
      <w:r w:rsidRPr="00D102E7">
        <w:rPr>
          <w:b/>
          <w:bCs/>
          <w:i/>
          <w:iCs/>
          <w:sz w:val="18"/>
          <w:szCs w:val="18"/>
        </w:rPr>
        <w:t xml:space="preserve"> se </w:t>
      </w:r>
      <w:proofErr w:type="spellStart"/>
      <w:r w:rsidRPr="00D102E7">
        <w:rPr>
          <w:b/>
          <w:bCs/>
          <w:i/>
          <w:iCs/>
          <w:sz w:val="18"/>
          <w:szCs w:val="18"/>
        </w:rPr>
        <w:t>logra</w:t>
      </w:r>
      <w:proofErr w:type="spellEnd"/>
      <w:r w:rsidRPr="00D102E7">
        <w:rPr>
          <w:b/>
          <w:bCs/>
          <w:i/>
          <w:iCs/>
          <w:sz w:val="18"/>
          <w:szCs w:val="18"/>
        </w:rPr>
        <w:t xml:space="preserve"> </w:t>
      </w:r>
      <w:proofErr w:type="spellStart"/>
      <w:r w:rsidRPr="00D102E7">
        <w:rPr>
          <w:b/>
          <w:bCs/>
          <w:i/>
          <w:iCs/>
          <w:sz w:val="18"/>
          <w:szCs w:val="18"/>
        </w:rPr>
        <w:t>el</w:t>
      </w:r>
      <w:proofErr w:type="spellEnd"/>
      <w:r w:rsidRPr="00D102E7">
        <w:rPr>
          <w:b/>
          <w:bCs/>
          <w:i/>
          <w:iCs/>
          <w:sz w:val="18"/>
          <w:szCs w:val="18"/>
        </w:rPr>
        <w:t xml:space="preserve"> </w:t>
      </w:r>
      <w:proofErr w:type="spellStart"/>
      <w:r w:rsidRPr="00D102E7">
        <w:rPr>
          <w:b/>
          <w:bCs/>
          <w:i/>
          <w:iCs/>
          <w:sz w:val="18"/>
          <w:szCs w:val="18"/>
        </w:rPr>
        <w:t>éxito</w:t>
      </w:r>
      <w:proofErr w:type="spellEnd"/>
      <w:r w:rsidRPr="00D102E7">
        <w:rPr>
          <w:b/>
          <w:bCs/>
          <w:i/>
          <w:iCs/>
          <w:sz w:val="18"/>
          <w:szCs w:val="18"/>
        </w:rPr>
        <w:t xml:space="preserve"> </w:t>
      </w:r>
      <w:proofErr w:type="spellStart"/>
      <w:r w:rsidRPr="00D102E7">
        <w:rPr>
          <w:b/>
          <w:bCs/>
          <w:i/>
          <w:iCs/>
          <w:sz w:val="18"/>
          <w:szCs w:val="18"/>
        </w:rPr>
        <w:t>académico</w:t>
      </w:r>
      <w:proofErr w:type="spellEnd"/>
      <w:r w:rsidRPr="00D102E7">
        <w:rPr>
          <w:b/>
          <w:bCs/>
          <w:i/>
          <w:iCs/>
          <w:sz w:val="18"/>
          <w:szCs w:val="18"/>
        </w:rPr>
        <w:t>.</w:t>
      </w:r>
    </w:p>
    <w:p w14:paraId="401AB40C" w14:textId="77777777" w:rsidR="00D102E7" w:rsidRPr="00D102E7" w:rsidRDefault="00D102E7" w:rsidP="00F65869">
      <w:pPr>
        <w:pBdr>
          <w:bottom w:val="single" w:sz="4" w:space="1" w:color="auto"/>
        </w:pBdr>
        <w:contextualSpacing/>
        <w:rPr>
          <w:b/>
          <w:bCs/>
          <w:i/>
          <w:iCs/>
          <w:sz w:val="20"/>
          <w:szCs w:val="20"/>
        </w:rPr>
      </w:pPr>
    </w:p>
    <w:p w14:paraId="540EABF8" w14:textId="77777777" w:rsidR="00352698" w:rsidRPr="00D102E7" w:rsidRDefault="001E26DB" w:rsidP="00352698">
      <w:pPr>
        <w:jc w:val="center"/>
        <w:rPr>
          <w:b/>
          <w:bCs/>
        </w:rPr>
      </w:pPr>
      <w:r w:rsidRPr="00D102E7">
        <w:rPr>
          <w:b/>
          <w:bCs/>
        </w:rPr>
        <w:t>Regular Governing Council Meeting</w:t>
      </w:r>
    </w:p>
    <w:p w14:paraId="51E83CC8" w14:textId="6F1223B5" w:rsidR="00352698" w:rsidRDefault="00B5592C" w:rsidP="004C2614">
      <w:pPr>
        <w:pBdr>
          <w:bottom w:val="single" w:sz="4" w:space="1" w:color="auto"/>
        </w:pBdr>
        <w:jc w:val="center"/>
      </w:pPr>
      <w:r>
        <w:t>Thursday</w:t>
      </w:r>
      <w:r w:rsidR="00551C6C">
        <w:t xml:space="preserve"> </w:t>
      </w:r>
      <w:r w:rsidR="00045E09">
        <w:t>October 16</w:t>
      </w:r>
      <w:r w:rsidR="0011696A">
        <w:t xml:space="preserve">, </w:t>
      </w:r>
      <w:proofErr w:type="gramStart"/>
      <w:r w:rsidR="00C95668">
        <w:t>20</w:t>
      </w:r>
      <w:r w:rsidR="0017006A">
        <w:t>2</w:t>
      </w:r>
      <w:r w:rsidR="00037F20">
        <w:t>5</w:t>
      </w:r>
      <w:proofErr w:type="gramEnd"/>
      <w:r w:rsidR="00994A2C" w:rsidRPr="00C96680">
        <w:t xml:space="preserve"> at </w:t>
      </w:r>
      <w:r w:rsidR="006D7E51">
        <w:t>5</w:t>
      </w:r>
      <w:r w:rsidR="00DC3909">
        <w:t>:</w:t>
      </w:r>
      <w:r w:rsidR="006D7E51">
        <w:t>3</w:t>
      </w:r>
      <w:r w:rsidR="00994A2C" w:rsidRPr="00C96680">
        <w:t>0</w:t>
      </w:r>
      <w:r w:rsidR="00352698" w:rsidRPr="00C96680">
        <w:t xml:space="preserve"> PM</w:t>
      </w:r>
    </w:p>
    <w:p w14:paraId="479AC1AC" w14:textId="5CC8333C" w:rsidR="001B602B" w:rsidRDefault="001B602B" w:rsidP="004C2614">
      <w:pPr>
        <w:pBdr>
          <w:bottom w:val="single" w:sz="4" w:space="1" w:color="auto"/>
        </w:pBdr>
        <w:jc w:val="center"/>
      </w:pPr>
      <w:r>
        <w:t>Meeting will be live streamed via YouTube Live Steam</w:t>
      </w:r>
      <w:r w:rsidR="00FF78A3">
        <w:t xml:space="preserve"> (refer to school website </w:t>
      </w:r>
      <w:r w:rsidR="00FF78A3" w:rsidRPr="00FF78A3">
        <w:t>https://www.ladh.org</w:t>
      </w:r>
      <w:r w:rsidR="00FF78A3">
        <w:t>)</w:t>
      </w:r>
    </w:p>
    <w:p w14:paraId="103AB7AD" w14:textId="77777777" w:rsidR="00A20492" w:rsidRDefault="00A20492" w:rsidP="004C2614">
      <w:pPr>
        <w:pBdr>
          <w:bottom w:val="single" w:sz="4" w:space="1" w:color="auto"/>
        </w:pBdr>
        <w:jc w:val="center"/>
      </w:pPr>
    </w:p>
    <w:p w14:paraId="11093B20" w14:textId="1FDEA805" w:rsidR="008A6056" w:rsidRDefault="00037F20" w:rsidP="00A23169">
      <w:pPr>
        <w:pStyle w:val="ListParagraph"/>
        <w:numPr>
          <w:ilvl w:val="0"/>
          <w:numId w:val="1"/>
        </w:numPr>
        <w:rPr>
          <w:rFonts w:ascii="Times New Roman" w:hAnsi="Times New Roman" w:cs="Times New Roman"/>
        </w:rPr>
      </w:pPr>
      <w:r>
        <w:rPr>
          <w:rFonts w:ascii="Times New Roman" w:hAnsi="Times New Roman" w:cs="Times New Roman"/>
        </w:rPr>
        <w:t>Meeting called to order</w:t>
      </w:r>
    </w:p>
    <w:p w14:paraId="6BFA4148" w14:textId="0C843ACA" w:rsidR="008E60BE" w:rsidRPr="00C96680" w:rsidRDefault="008E60BE" w:rsidP="008E60BE">
      <w:pPr>
        <w:pStyle w:val="ListParagraph"/>
        <w:numPr>
          <w:ilvl w:val="0"/>
          <w:numId w:val="1"/>
        </w:numPr>
        <w:rPr>
          <w:rFonts w:ascii="Times New Roman" w:hAnsi="Times New Roman" w:cs="Times New Roman"/>
        </w:rPr>
      </w:pPr>
      <w:r w:rsidRPr="00C96680">
        <w:rPr>
          <w:rFonts w:ascii="Times New Roman" w:hAnsi="Times New Roman" w:cs="Times New Roman"/>
        </w:rPr>
        <w:t xml:space="preserve">Approval of </w:t>
      </w:r>
      <w:r w:rsidR="00986492">
        <w:rPr>
          <w:rFonts w:ascii="Times New Roman" w:hAnsi="Times New Roman" w:cs="Times New Roman"/>
        </w:rPr>
        <w:t>10.16</w:t>
      </w:r>
      <w:r w:rsidR="007C1437">
        <w:rPr>
          <w:rFonts w:ascii="Times New Roman" w:hAnsi="Times New Roman" w:cs="Times New Roman"/>
        </w:rPr>
        <w:t>.</w:t>
      </w:r>
      <w:r w:rsidR="00022ED8">
        <w:rPr>
          <w:rFonts w:ascii="Times New Roman" w:hAnsi="Times New Roman" w:cs="Times New Roman"/>
        </w:rPr>
        <w:t>25</w:t>
      </w:r>
      <w:r>
        <w:rPr>
          <w:rFonts w:ascii="Times New Roman" w:hAnsi="Times New Roman" w:cs="Times New Roman"/>
        </w:rPr>
        <w:t xml:space="preserve"> regular GC meeting </w:t>
      </w:r>
      <w:r w:rsidRPr="00C96680">
        <w:rPr>
          <w:rFonts w:ascii="Times New Roman" w:hAnsi="Times New Roman" w:cs="Times New Roman"/>
        </w:rPr>
        <w:t xml:space="preserve">agenda </w:t>
      </w:r>
    </w:p>
    <w:p w14:paraId="3EF0DB64" w14:textId="77777777" w:rsidR="00352698" w:rsidRPr="00C96680" w:rsidRDefault="00352698" w:rsidP="00352698">
      <w:pPr>
        <w:pStyle w:val="ListParagraph"/>
        <w:numPr>
          <w:ilvl w:val="0"/>
          <w:numId w:val="1"/>
        </w:numPr>
        <w:rPr>
          <w:rFonts w:ascii="Times New Roman" w:hAnsi="Times New Roman" w:cs="Times New Roman"/>
        </w:rPr>
      </w:pPr>
      <w:r w:rsidRPr="00C96680">
        <w:rPr>
          <w:rFonts w:ascii="Times New Roman" w:hAnsi="Times New Roman" w:cs="Times New Roman"/>
        </w:rPr>
        <w:t>Open forum-public input*</w:t>
      </w:r>
    </w:p>
    <w:p w14:paraId="391D6EFC" w14:textId="77777777" w:rsidR="00B55C80" w:rsidRPr="00C96680" w:rsidRDefault="00B55C80" w:rsidP="00B55C80">
      <w:pPr>
        <w:pStyle w:val="ListParagraph"/>
        <w:rPr>
          <w:rFonts w:ascii="Times New Roman" w:hAnsi="Times New Roman" w:cs="Times New Roman"/>
        </w:rPr>
      </w:pPr>
    </w:p>
    <w:p w14:paraId="3937835A" w14:textId="77777777" w:rsidR="00B55C80" w:rsidRPr="00C96680" w:rsidRDefault="00B55C80" w:rsidP="00B55C80">
      <w:pPr>
        <w:pStyle w:val="ListParagraph"/>
        <w:rPr>
          <w:rFonts w:ascii="Times New Roman" w:hAnsi="Times New Roman" w:cs="Times New Roman"/>
        </w:rPr>
      </w:pPr>
      <w:r w:rsidRPr="00C96680">
        <w:rPr>
          <w:rFonts w:ascii="Times New Roman" w:hAnsi="Times New Roman" w:cs="Times New Roman"/>
          <w:sz w:val="20"/>
          <w:szCs w:val="20"/>
        </w:rPr>
        <w:t>Public comments and observations regarding education policy and governance issues, as well as the strategic planning are heard at this time. Time limit per presenter may be imposed by Chair</w:t>
      </w:r>
    </w:p>
    <w:p w14:paraId="0C52C3D5" w14:textId="77777777" w:rsidR="00893A1A" w:rsidRPr="0047674F" w:rsidRDefault="00893A1A" w:rsidP="0047674F"/>
    <w:p w14:paraId="24466EF8" w14:textId="73BA9DC6" w:rsidR="00046E22" w:rsidRDefault="004A3B91" w:rsidP="00475859">
      <w:pPr>
        <w:pStyle w:val="ListParagraph"/>
        <w:numPr>
          <w:ilvl w:val="0"/>
          <w:numId w:val="1"/>
        </w:numPr>
        <w:rPr>
          <w:rFonts w:ascii="Times New Roman" w:hAnsi="Times New Roman" w:cs="Times New Roman"/>
        </w:rPr>
      </w:pPr>
      <w:r w:rsidRPr="002B2A9C">
        <w:rPr>
          <w:rFonts w:ascii="Times New Roman" w:hAnsi="Times New Roman" w:cs="Times New Roman"/>
        </w:rPr>
        <w:t>Review, discussion, and possible a</w:t>
      </w:r>
      <w:r w:rsidR="008C3737" w:rsidRPr="002B2A9C">
        <w:rPr>
          <w:rFonts w:ascii="Times New Roman" w:hAnsi="Times New Roman" w:cs="Times New Roman"/>
        </w:rPr>
        <w:t xml:space="preserve">pproval of </w:t>
      </w:r>
      <w:r w:rsidR="0051057B">
        <w:rPr>
          <w:rFonts w:ascii="Times New Roman" w:hAnsi="Times New Roman" w:cs="Times New Roman"/>
        </w:rPr>
        <w:t xml:space="preserve">the </w:t>
      </w:r>
      <w:r w:rsidR="00986492">
        <w:rPr>
          <w:rFonts w:ascii="Times New Roman" w:hAnsi="Times New Roman" w:cs="Times New Roman"/>
        </w:rPr>
        <w:t xml:space="preserve">9.18.25 </w:t>
      </w:r>
      <w:r w:rsidR="002B6AE8">
        <w:rPr>
          <w:rFonts w:ascii="Times New Roman" w:hAnsi="Times New Roman" w:cs="Times New Roman"/>
        </w:rPr>
        <w:t xml:space="preserve">regular </w:t>
      </w:r>
      <w:r w:rsidR="008C3737" w:rsidRPr="002B2A9C">
        <w:rPr>
          <w:rFonts w:ascii="Times New Roman" w:hAnsi="Times New Roman" w:cs="Times New Roman"/>
        </w:rPr>
        <w:t xml:space="preserve">GC </w:t>
      </w:r>
      <w:r w:rsidR="00032A46">
        <w:rPr>
          <w:rFonts w:ascii="Times New Roman" w:hAnsi="Times New Roman" w:cs="Times New Roman"/>
        </w:rPr>
        <w:t>m</w:t>
      </w:r>
      <w:r w:rsidR="008C3737" w:rsidRPr="002B2A9C">
        <w:rPr>
          <w:rFonts w:ascii="Times New Roman" w:hAnsi="Times New Roman" w:cs="Times New Roman"/>
        </w:rPr>
        <w:t xml:space="preserve">eeting </w:t>
      </w:r>
      <w:r w:rsidR="00032A46">
        <w:rPr>
          <w:rFonts w:ascii="Times New Roman" w:hAnsi="Times New Roman" w:cs="Times New Roman"/>
        </w:rPr>
        <w:t>m</w:t>
      </w:r>
      <w:r w:rsidR="008C3737" w:rsidRPr="002B2A9C">
        <w:rPr>
          <w:rFonts w:ascii="Times New Roman" w:hAnsi="Times New Roman" w:cs="Times New Roman"/>
        </w:rPr>
        <w:t>inute</w:t>
      </w:r>
      <w:r w:rsidR="00602B38">
        <w:rPr>
          <w:rFonts w:ascii="Times New Roman" w:hAnsi="Times New Roman" w:cs="Times New Roman"/>
        </w:rPr>
        <w:t>s.</w:t>
      </w:r>
    </w:p>
    <w:p w14:paraId="64BDD0AF" w14:textId="77777777" w:rsidR="007A1D50" w:rsidRPr="007A1D50" w:rsidRDefault="007A1D50" w:rsidP="007A1D50">
      <w:pPr>
        <w:ind w:left="360"/>
      </w:pPr>
    </w:p>
    <w:p w14:paraId="70DA3924" w14:textId="77777777" w:rsidR="000B29E1" w:rsidRPr="00C96680" w:rsidRDefault="000B29E1" w:rsidP="000D5559">
      <w:pPr>
        <w:pStyle w:val="ListParagraph"/>
        <w:pBdr>
          <w:bottom w:val="single" w:sz="4" w:space="1" w:color="auto"/>
        </w:pBdr>
        <w:ind w:left="0"/>
        <w:rPr>
          <w:rFonts w:ascii="Times New Roman" w:hAnsi="Times New Roman" w:cs="Times New Roman"/>
        </w:rPr>
      </w:pPr>
      <w:r w:rsidRPr="00C96680">
        <w:rPr>
          <w:rFonts w:ascii="Times New Roman" w:hAnsi="Times New Roman" w:cs="Times New Roman"/>
        </w:rPr>
        <w:t>ACTION ITEMS</w:t>
      </w:r>
    </w:p>
    <w:p w14:paraId="728E467D" w14:textId="052CD470" w:rsidR="00130D53" w:rsidRPr="0081380B" w:rsidRDefault="00C328CF" w:rsidP="0081380B">
      <w:pPr>
        <w:pStyle w:val="ListParagraph"/>
        <w:numPr>
          <w:ilvl w:val="0"/>
          <w:numId w:val="1"/>
        </w:numPr>
        <w:shd w:val="clear" w:color="auto" w:fill="FFFFFF"/>
        <w:rPr>
          <w:rFonts w:ascii="Times New Roman" w:hAnsi="Times New Roman" w:cs="Times New Roman"/>
        </w:rPr>
      </w:pPr>
      <w:r w:rsidRPr="0081380B">
        <w:rPr>
          <w:rFonts w:ascii="Times New Roman" w:hAnsi="Times New Roman" w:cs="Times New Roman"/>
        </w:rPr>
        <w:t xml:space="preserve">Review, </w:t>
      </w:r>
      <w:r w:rsidR="0081380B" w:rsidRPr="0081380B">
        <w:rPr>
          <w:rFonts w:ascii="Times New Roman" w:hAnsi="Times New Roman" w:cs="Times New Roman"/>
        </w:rPr>
        <w:t xml:space="preserve">discussion, and possible approval of </w:t>
      </w:r>
      <w:r w:rsidR="00986492">
        <w:rPr>
          <w:rFonts w:ascii="Times New Roman" w:hAnsi="Times New Roman" w:cs="Times New Roman"/>
          <w:color w:val="000000"/>
          <w:shd w:val="clear" w:color="auto" w:fill="FFFFFF"/>
        </w:rPr>
        <w:t>PSCOC Project Closeout Certification</w:t>
      </w:r>
      <w:r w:rsidR="0081380B" w:rsidRPr="00F97ADA">
        <w:rPr>
          <w:rFonts w:ascii="Times New Roman" w:hAnsi="Times New Roman" w:cs="Times New Roman"/>
          <w:color w:val="000000"/>
        </w:rPr>
        <w:t>.</w:t>
      </w:r>
    </w:p>
    <w:p w14:paraId="737416C0" w14:textId="77777777" w:rsidR="0081380B" w:rsidRPr="0081380B" w:rsidRDefault="0081380B" w:rsidP="0081380B">
      <w:pPr>
        <w:pStyle w:val="ListParagraph"/>
        <w:shd w:val="clear" w:color="auto" w:fill="FFFFFF"/>
        <w:rPr>
          <w:rFonts w:ascii="Times New Roman" w:hAnsi="Times New Roman" w:cs="Times New Roman"/>
        </w:rPr>
      </w:pPr>
    </w:p>
    <w:p w14:paraId="0ECF9622" w14:textId="20C28DB2" w:rsidR="00061A0D" w:rsidRPr="00061A0D" w:rsidRDefault="0051057B" w:rsidP="0008368B">
      <w:pPr>
        <w:pStyle w:val="ListParagraph"/>
        <w:numPr>
          <w:ilvl w:val="0"/>
          <w:numId w:val="1"/>
        </w:numPr>
        <w:shd w:val="clear" w:color="auto" w:fill="FFFFFF"/>
      </w:pPr>
      <w:r w:rsidRPr="00061A0D">
        <w:rPr>
          <w:rFonts w:ascii="Times New Roman" w:hAnsi="Times New Roman" w:cs="Times New Roman"/>
        </w:rPr>
        <w:t>Review, discussion, and possible approval of</w:t>
      </w:r>
      <w:r w:rsidR="00130D53" w:rsidRPr="00061A0D">
        <w:rPr>
          <w:rFonts w:ascii="Times New Roman" w:hAnsi="Times New Roman" w:cs="Times New Roman"/>
        </w:rPr>
        <w:t xml:space="preserve"> </w:t>
      </w:r>
      <w:r w:rsidR="00061A0D" w:rsidRPr="00061A0D">
        <w:rPr>
          <w:rFonts w:ascii="Times New Roman" w:hAnsi="Times New Roman" w:cs="Times New Roman"/>
        </w:rPr>
        <w:t>BARs:</w:t>
      </w:r>
    </w:p>
    <w:p w14:paraId="47FB9300" w14:textId="11869A08" w:rsidR="0081380B" w:rsidRPr="00986492" w:rsidRDefault="00061A0D" w:rsidP="00F97ADA">
      <w:pPr>
        <w:pStyle w:val="NoSpacing"/>
        <w:numPr>
          <w:ilvl w:val="0"/>
          <w:numId w:val="21"/>
        </w:numPr>
        <w:rPr>
          <w:color w:val="000000"/>
        </w:rPr>
      </w:pPr>
      <w:r w:rsidRPr="00061A0D">
        <w:rPr>
          <w:rFonts w:ascii="Times New Roman" w:hAnsi="Times New Roman" w:cs="Times New Roman"/>
          <w:color w:val="000000"/>
        </w:rPr>
        <w:t>560</w:t>
      </w:r>
      <w:r w:rsidR="00F97ADA">
        <w:rPr>
          <w:rFonts w:ascii="Times New Roman" w:hAnsi="Times New Roman" w:cs="Times New Roman"/>
          <w:color w:val="000000"/>
        </w:rPr>
        <w:t>-000-2526-000</w:t>
      </w:r>
      <w:r w:rsidR="00986492">
        <w:rPr>
          <w:rFonts w:ascii="Times New Roman" w:hAnsi="Times New Roman" w:cs="Times New Roman"/>
          <w:color w:val="000000"/>
        </w:rPr>
        <w:t>5</w:t>
      </w:r>
      <w:r w:rsidR="00F97ADA">
        <w:rPr>
          <w:rFonts w:ascii="Times New Roman" w:hAnsi="Times New Roman" w:cs="Times New Roman"/>
          <w:color w:val="000000"/>
        </w:rPr>
        <w:t>-I</w:t>
      </w:r>
    </w:p>
    <w:p w14:paraId="06038C6B" w14:textId="65270A52" w:rsidR="00986492" w:rsidRPr="00986492" w:rsidRDefault="00986492" w:rsidP="00986492">
      <w:pPr>
        <w:pStyle w:val="NoSpacing"/>
        <w:numPr>
          <w:ilvl w:val="0"/>
          <w:numId w:val="21"/>
        </w:numPr>
        <w:rPr>
          <w:color w:val="000000"/>
        </w:rPr>
      </w:pPr>
      <w:r w:rsidRPr="00061A0D">
        <w:rPr>
          <w:rFonts w:ascii="Times New Roman" w:hAnsi="Times New Roman" w:cs="Times New Roman"/>
          <w:color w:val="000000"/>
        </w:rPr>
        <w:t>560</w:t>
      </w:r>
      <w:r>
        <w:rPr>
          <w:rFonts w:ascii="Times New Roman" w:hAnsi="Times New Roman" w:cs="Times New Roman"/>
          <w:color w:val="000000"/>
        </w:rPr>
        <w:t>-000-2526-0006-I</w:t>
      </w:r>
    </w:p>
    <w:p w14:paraId="394C5AAB" w14:textId="77777777" w:rsidR="00F97ADA" w:rsidRDefault="00F97ADA" w:rsidP="00F97ADA">
      <w:pPr>
        <w:pStyle w:val="NoSpacing"/>
        <w:ind w:left="1080"/>
        <w:rPr>
          <w:color w:val="000000"/>
        </w:rPr>
      </w:pPr>
    </w:p>
    <w:p w14:paraId="7BF06E4F" w14:textId="77777777" w:rsidR="003E541F" w:rsidRPr="00986492" w:rsidRDefault="003E541F" w:rsidP="003E541F">
      <w:pPr>
        <w:pStyle w:val="ListParagraph"/>
        <w:numPr>
          <w:ilvl w:val="0"/>
          <w:numId w:val="1"/>
        </w:numPr>
        <w:rPr>
          <w:rFonts w:ascii="Times New Roman" w:hAnsi="Times New Roman" w:cs="Times New Roman"/>
        </w:rPr>
      </w:pPr>
      <w:r w:rsidRPr="00986492">
        <w:rPr>
          <w:rFonts w:ascii="Times New Roman" w:hAnsi="Times New Roman" w:cs="Times New Roman"/>
        </w:rPr>
        <w:t>Adjourn GC general meeting to close session:</w:t>
      </w:r>
    </w:p>
    <w:p w14:paraId="51C4D930" w14:textId="77777777" w:rsidR="003E541F" w:rsidRDefault="003E541F" w:rsidP="003E541F">
      <w:pPr>
        <w:pStyle w:val="ListParagraph"/>
        <w:rPr>
          <w:rFonts w:ascii="Times New Roman" w:hAnsi="Times New Roman" w:cs="Times New Roman"/>
        </w:rPr>
      </w:pPr>
      <w:r w:rsidRPr="008406D8">
        <w:rPr>
          <w:rFonts w:ascii="Times New Roman" w:hAnsi="Times New Roman" w:cs="Times New Roman"/>
        </w:rPr>
        <w:t xml:space="preserve">To discuss </w:t>
      </w:r>
      <w:r w:rsidRPr="00986492">
        <w:rPr>
          <w:rFonts w:ascii="Times New Roman" w:hAnsi="Times New Roman" w:cs="Times New Roman"/>
          <w:color w:val="222222"/>
          <w:shd w:val="clear" w:color="auto" w:fill="FFFFFF"/>
        </w:rPr>
        <w:t>the purchase, acquisition or disposal of real property or water rights by the public body.</w:t>
      </w:r>
      <w:r w:rsidRPr="008406D8">
        <w:rPr>
          <w:rFonts w:ascii="Times New Roman" w:hAnsi="Times New Roman" w:cs="Times New Roman"/>
        </w:rPr>
        <w:t xml:space="preserve"> [10-15-1(H)(</w:t>
      </w:r>
      <w:r>
        <w:rPr>
          <w:rFonts w:ascii="Times New Roman" w:hAnsi="Times New Roman" w:cs="Times New Roman"/>
        </w:rPr>
        <w:t>8</w:t>
      </w:r>
      <w:r w:rsidRPr="008406D8">
        <w:rPr>
          <w:rFonts w:ascii="Times New Roman" w:hAnsi="Times New Roman" w:cs="Times New Roman"/>
        </w:rPr>
        <w:t>) NMSA 1978].</w:t>
      </w:r>
    </w:p>
    <w:p w14:paraId="7F7FF62A" w14:textId="77777777" w:rsidR="003E541F" w:rsidRDefault="003E541F" w:rsidP="003E541F">
      <w:pPr>
        <w:pStyle w:val="ListParagraph"/>
        <w:rPr>
          <w:rFonts w:ascii="Times New Roman" w:hAnsi="Times New Roman" w:cs="Times New Roman"/>
        </w:rPr>
      </w:pPr>
    </w:p>
    <w:p w14:paraId="6AEBD5F6" w14:textId="726AB3BB" w:rsidR="003E541F" w:rsidRPr="003E541F" w:rsidRDefault="003E541F" w:rsidP="003E541F">
      <w:pPr>
        <w:pStyle w:val="ListParagraph"/>
        <w:numPr>
          <w:ilvl w:val="0"/>
          <w:numId w:val="1"/>
        </w:numPr>
        <w:rPr>
          <w:rFonts w:ascii="Times New Roman" w:hAnsi="Times New Roman" w:cs="Times New Roman"/>
        </w:rPr>
      </w:pPr>
      <w:r w:rsidRPr="00722F13">
        <w:rPr>
          <w:rFonts w:ascii="Times New Roman" w:hAnsi="Times New Roman" w:cs="Times New Roman"/>
        </w:rPr>
        <w:t>Adjourn from close session</w:t>
      </w:r>
      <w:r>
        <w:rPr>
          <w:rFonts w:ascii="Times New Roman" w:hAnsi="Times New Roman" w:cs="Times New Roman"/>
        </w:rPr>
        <w:t>/resume general GC meeting</w:t>
      </w:r>
    </w:p>
    <w:p w14:paraId="4B33FB45" w14:textId="77777777" w:rsidR="003E541F" w:rsidRDefault="003E541F" w:rsidP="003E541F">
      <w:pPr>
        <w:pStyle w:val="ListParagraph"/>
        <w:rPr>
          <w:rFonts w:ascii="Times New Roman" w:hAnsi="Times New Roman" w:cs="Times New Roman"/>
        </w:rPr>
      </w:pPr>
    </w:p>
    <w:p w14:paraId="13964792" w14:textId="41D367D9" w:rsidR="003E541F" w:rsidRPr="003E541F" w:rsidRDefault="003E541F" w:rsidP="003E541F">
      <w:pPr>
        <w:pStyle w:val="ListParagraph"/>
        <w:numPr>
          <w:ilvl w:val="0"/>
          <w:numId w:val="1"/>
        </w:numPr>
      </w:pPr>
      <w:r w:rsidRPr="00061A0D">
        <w:rPr>
          <w:rFonts w:ascii="Times New Roman" w:hAnsi="Times New Roman" w:cs="Times New Roman"/>
        </w:rPr>
        <w:t>Review, discussion, and possible approval of</w:t>
      </w:r>
      <w:r>
        <w:rPr>
          <w:rFonts w:ascii="Times New Roman" w:hAnsi="Times New Roman" w:cs="Times New Roman"/>
        </w:rPr>
        <w:t xml:space="preserve"> lease terms for Solano property. </w:t>
      </w:r>
    </w:p>
    <w:p w14:paraId="1FE27864" w14:textId="1E05985C" w:rsidR="003E541F" w:rsidRDefault="003E541F" w:rsidP="003E541F">
      <w:pPr>
        <w:pStyle w:val="NoSpacing"/>
        <w:rPr>
          <w:color w:val="000000"/>
        </w:rPr>
      </w:pPr>
    </w:p>
    <w:p w14:paraId="52BF7213" w14:textId="7D5EF1A1" w:rsidR="00327F25" w:rsidRPr="00275B2D" w:rsidRDefault="000B29E1" w:rsidP="000C613C">
      <w:pPr>
        <w:pStyle w:val="ListParagraph"/>
        <w:pBdr>
          <w:bottom w:val="single" w:sz="4" w:space="1" w:color="auto"/>
        </w:pBdr>
        <w:ind w:left="0"/>
        <w:rPr>
          <w:rFonts w:ascii="Times New Roman" w:hAnsi="Times New Roman" w:cs="Times New Roman"/>
        </w:rPr>
      </w:pPr>
      <w:r w:rsidRPr="00275B2D">
        <w:rPr>
          <w:rFonts w:ascii="Times New Roman" w:hAnsi="Times New Roman" w:cs="Times New Roman"/>
        </w:rPr>
        <w:t>NEW BUSINESS: DISCUSSION ITEMS ONLY – NO ACTION WILL BE TAKEN</w:t>
      </w:r>
    </w:p>
    <w:p w14:paraId="32ED22AE" w14:textId="64FEA903" w:rsidR="00984049" w:rsidRDefault="001B5718"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Finance Committee Report</w:t>
      </w:r>
    </w:p>
    <w:p w14:paraId="273344F2" w14:textId="77777777" w:rsidR="008E60BE" w:rsidRDefault="008E60BE" w:rsidP="00C328CF">
      <w:pPr>
        <w:pStyle w:val="ListParagraph"/>
        <w:numPr>
          <w:ilvl w:val="1"/>
          <w:numId w:val="1"/>
        </w:numPr>
        <w:rPr>
          <w:rFonts w:ascii="Times New Roman" w:hAnsi="Times New Roman" w:cs="Times New Roman"/>
          <w:color w:val="000000" w:themeColor="text1"/>
        </w:rPr>
      </w:pPr>
      <w:r>
        <w:rPr>
          <w:rFonts w:ascii="Times New Roman" w:hAnsi="Times New Roman" w:cs="Times New Roman"/>
          <w:color w:val="000000" w:themeColor="text1"/>
        </w:rPr>
        <w:t>Revenue and expense reports</w:t>
      </w:r>
    </w:p>
    <w:p w14:paraId="03C6A6FF" w14:textId="77777777" w:rsidR="008E60BE" w:rsidRDefault="008E60BE" w:rsidP="008E60BE">
      <w:pPr>
        <w:pStyle w:val="ListParagraph"/>
        <w:ind w:left="1350"/>
        <w:rPr>
          <w:rFonts w:ascii="Times New Roman" w:hAnsi="Times New Roman" w:cs="Times New Roman"/>
          <w:color w:val="000000" w:themeColor="text1"/>
        </w:rPr>
      </w:pPr>
    </w:p>
    <w:p w14:paraId="4E384ABC" w14:textId="428FD69D" w:rsidR="0081380B" w:rsidRPr="00F97ADA" w:rsidRDefault="002A0B65" w:rsidP="00F97ADA">
      <w:pPr>
        <w:pStyle w:val="ListParagraph"/>
        <w:numPr>
          <w:ilvl w:val="0"/>
          <w:numId w:val="1"/>
        </w:numPr>
        <w:rPr>
          <w:rFonts w:ascii="Times New Roman" w:hAnsi="Times New Roman" w:cs="Times New Roman"/>
          <w:color w:val="000000" w:themeColor="text1"/>
        </w:rPr>
      </w:pPr>
      <w:r w:rsidRPr="005077D6">
        <w:rPr>
          <w:rFonts w:ascii="Times New Roman" w:hAnsi="Times New Roman" w:cs="Times New Roman"/>
          <w:color w:val="000000" w:themeColor="text1"/>
        </w:rPr>
        <w:t>202</w:t>
      </w:r>
      <w:r w:rsidR="00C328CF">
        <w:rPr>
          <w:rFonts w:ascii="Times New Roman" w:hAnsi="Times New Roman" w:cs="Times New Roman"/>
          <w:color w:val="000000" w:themeColor="text1"/>
        </w:rPr>
        <w:t>5</w:t>
      </w:r>
      <w:r w:rsidRPr="005077D6">
        <w:rPr>
          <w:rFonts w:ascii="Times New Roman" w:hAnsi="Times New Roman" w:cs="Times New Roman"/>
          <w:color w:val="000000" w:themeColor="text1"/>
        </w:rPr>
        <w:t>-202</w:t>
      </w:r>
      <w:r w:rsidR="00C328CF">
        <w:rPr>
          <w:rFonts w:ascii="Times New Roman" w:hAnsi="Times New Roman" w:cs="Times New Roman"/>
          <w:color w:val="000000" w:themeColor="text1"/>
        </w:rPr>
        <w:t>6</w:t>
      </w:r>
      <w:r w:rsidRPr="005077D6">
        <w:rPr>
          <w:rFonts w:ascii="Times New Roman" w:hAnsi="Times New Roman" w:cs="Times New Roman"/>
          <w:color w:val="000000" w:themeColor="text1"/>
        </w:rPr>
        <w:t xml:space="preserve"> student recruitment/enrollment update</w:t>
      </w:r>
    </w:p>
    <w:p w14:paraId="6192D144" w14:textId="2BCD8BD6" w:rsidR="00F97ADA" w:rsidRDefault="00F97ADA"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Update: LADH renewal process</w:t>
      </w:r>
    </w:p>
    <w:p w14:paraId="48B2FE6E" w14:textId="7962E25C" w:rsidR="002B6AE8" w:rsidRDefault="002B6AE8"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Equity Council update</w:t>
      </w:r>
    </w:p>
    <w:p w14:paraId="60BAC8BB" w14:textId="54EC848C" w:rsidR="00984049" w:rsidRDefault="002A0B65"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Community schools report</w:t>
      </w:r>
      <w:r w:rsidR="00984049">
        <w:rPr>
          <w:rFonts w:ascii="Times New Roman" w:hAnsi="Times New Roman" w:cs="Times New Roman"/>
          <w:color w:val="000000" w:themeColor="text1"/>
        </w:rPr>
        <w:t xml:space="preserve"> </w:t>
      </w:r>
    </w:p>
    <w:p w14:paraId="6762D768" w14:textId="61D970EF" w:rsidR="000F46ED" w:rsidRDefault="000F46ED" w:rsidP="00061A0D">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Coordinator report</w:t>
      </w:r>
    </w:p>
    <w:p w14:paraId="34449C28" w14:textId="093F3A20" w:rsidR="00986492" w:rsidRPr="00986492" w:rsidRDefault="00D00107" w:rsidP="00986492">
      <w:pPr>
        <w:pStyle w:val="ListParagraph"/>
        <w:numPr>
          <w:ilvl w:val="0"/>
          <w:numId w:val="1"/>
        </w:numPr>
        <w:rPr>
          <w:rFonts w:ascii="Times New Roman" w:hAnsi="Times New Roman" w:cs="Times New Roman"/>
          <w:color w:val="000000" w:themeColor="text1"/>
        </w:rPr>
      </w:pPr>
      <w:r w:rsidRPr="00FF77A2">
        <w:rPr>
          <w:rFonts w:ascii="Times New Roman" w:hAnsi="Times New Roman" w:cs="Times New Roman"/>
          <w:color w:val="000000" w:themeColor="text1"/>
        </w:rPr>
        <w:t>Head Administrators Report</w:t>
      </w:r>
      <w:r w:rsidR="00986492">
        <w:rPr>
          <w:rFonts w:ascii="Times New Roman" w:hAnsi="Times New Roman" w:cs="Times New Roman"/>
          <w:color w:val="000000" w:themeColor="text1"/>
        </w:rPr>
        <w:t>:</w:t>
      </w:r>
    </w:p>
    <w:p w14:paraId="472784E5" w14:textId="77777777" w:rsidR="00986492" w:rsidRDefault="00986492" w:rsidP="00986492">
      <w:pPr>
        <w:pStyle w:val="ListParagraph"/>
        <w:numPr>
          <w:ilvl w:val="0"/>
          <w:numId w:val="24"/>
        </w:numPr>
        <w:rPr>
          <w:rFonts w:ascii="Times New Roman" w:hAnsi="Times New Roman" w:cs="Times New Roman"/>
        </w:rPr>
      </w:pPr>
      <w:r w:rsidRPr="00F97ADA">
        <w:rPr>
          <w:rFonts w:ascii="Times New Roman" w:hAnsi="Times New Roman" w:cs="Times New Roman"/>
        </w:rPr>
        <w:t xml:space="preserve">identification/application of </w:t>
      </w:r>
      <w:proofErr w:type="gramStart"/>
      <w:r w:rsidRPr="00F97ADA">
        <w:rPr>
          <w:rFonts w:ascii="Times New Roman" w:hAnsi="Times New Roman" w:cs="Times New Roman"/>
        </w:rPr>
        <w:t>grants;</w:t>
      </w:r>
      <w:proofErr w:type="gramEnd"/>
      <w:r w:rsidRPr="00F97ADA">
        <w:rPr>
          <w:rFonts w:ascii="Times New Roman" w:hAnsi="Times New Roman" w:cs="Times New Roman"/>
        </w:rPr>
        <w:t xml:space="preserve"> </w:t>
      </w:r>
    </w:p>
    <w:p w14:paraId="52222147" w14:textId="77777777" w:rsidR="00986492" w:rsidRPr="00F97ADA" w:rsidRDefault="00986492" w:rsidP="00986492">
      <w:pPr>
        <w:pStyle w:val="ListParagraph"/>
        <w:numPr>
          <w:ilvl w:val="0"/>
          <w:numId w:val="24"/>
        </w:numPr>
        <w:rPr>
          <w:rFonts w:ascii="Times New Roman" w:hAnsi="Times New Roman" w:cs="Times New Roman"/>
          <w:color w:val="000000" w:themeColor="text1"/>
        </w:rPr>
      </w:pPr>
      <w:r w:rsidRPr="00F97ADA">
        <w:rPr>
          <w:rFonts w:ascii="Times New Roman" w:hAnsi="Times New Roman" w:cs="Times New Roman"/>
        </w:rPr>
        <w:t xml:space="preserve">classroom </w:t>
      </w:r>
      <w:proofErr w:type="gramStart"/>
      <w:r w:rsidRPr="00F97ADA">
        <w:rPr>
          <w:rFonts w:ascii="Times New Roman" w:hAnsi="Times New Roman" w:cs="Times New Roman"/>
        </w:rPr>
        <w:t>observations;</w:t>
      </w:r>
      <w:proofErr w:type="gramEnd"/>
      <w:r w:rsidRPr="00F97ADA">
        <w:rPr>
          <w:rFonts w:ascii="Times New Roman" w:hAnsi="Times New Roman" w:cs="Times New Roman"/>
        </w:rPr>
        <w:t xml:space="preserve"> </w:t>
      </w:r>
    </w:p>
    <w:p w14:paraId="026383B4" w14:textId="77777777" w:rsidR="00986492" w:rsidRPr="00986492" w:rsidRDefault="00986492" w:rsidP="00986492">
      <w:pPr>
        <w:pStyle w:val="ListParagraph"/>
        <w:numPr>
          <w:ilvl w:val="0"/>
          <w:numId w:val="24"/>
        </w:numPr>
        <w:rPr>
          <w:rFonts w:ascii="Times New Roman" w:hAnsi="Times New Roman" w:cs="Times New Roman"/>
          <w:color w:val="000000" w:themeColor="text1"/>
        </w:rPr>
      </w:pPr>
      <w:r w:rsidRPr="00986492">
        <w:rPr>
          <w:rFonts w:ascii="Times New Roman" w:hAnsi="Times New Roman" w:cs="Times New Roman"/>
        </w:rPr>
        <w:t>continuing education</w:t>
      </w:r>
      <w:r w:rsidRPr="00986492">
        <w:rPr>
          <w:rFonts w:ascii="Times New Roman" w:hAnsi="Times New Roman" w:cs="Times New Roman"/>
          <w:color w:val="000000" w:themeColor="text1"/>
        </w:rPr>
        <w:t xml:space="preserve"> </w:t>
      </w:r>
    </w:p>
    <w:p w14:paraId="404F10CF" w14:textId="77777777" w:rsidR="00986492" w:rsidRDefault="00986492" w:rsidP="00986492">
      <w:pPr>
        <w:pStyle w:val="ListParagraph"/>
        <w:ind w:left="1350"/>
        <w:rPr>
          <w:rFonts w:ascii="Times New Roman" w:hAnsi="Times New Roman" w:cs="Times New Roman"/>
          <w:color w:val="000000" w:themeColor="text1"/>
        </w:rPr>
      </w:pPr>
    </w:p>
    <w:p w14:paraId="7C10C771" w14:textId="47D75624" w:rsidR="00412F6D" w:rsidRDefault="00412F6D" w:rsidP="00C328C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Secretary Report</w:t>
      </w:r>
      <w:r w:rsidR="002A0B65">
        <w:rPr>
          <w:rFonts w:ascii="Times New Roman" w:hAnsi="Times New Roman" w:cs="Times New Roman"/>
          <w:color w:val="000000" w:themeColor="text1"/>
        </w:rPr>
        <w:t>:</w:t>
      </w:r>
    </w:p>
    <w:p w14:paraId="28DC467F" w14:textId="076683F9" w:rsidR="00402F97" w:rsidRDefault="00F80542" w:rsidP="00B5592C">
      <w:pPr>
        <w:pStyle w:val="ListParagraph"/>
        <w:numPr>
          <w:ilvl w:val="0"/>
          <w:numId w:val="2"/>
        </w:numPr>
        <w:rPr>
          <w:rFonts w:ascii="Times New Roman" w:hAnsi="Times New Roman" w:cs="Times New Roman"/>
          <w:color w:val="000000" w:themeColor="text1"/>
        </w:rPr>
      </w:pPr>
      <w:r w:rsidRPr="002A0B65">
        <w:rPr>
          <w:rFonts w:ascii="Times New Roman" w:hAnsi="Times New Roman" w:cs="Times New Roman"/>
          <w:color w:val="000000" w:themeColor="text1"/>
        </w:rPr>
        <w:t>GC Recruitment</w:t>
      </w:r>
      <w:r w:rsidR="001B6DD4" w:rsidRPr="002A0B65">
        <w:rPr>
          <w:rFonts w:ascii="Times New Roman" w:hAnsi="Times New Roman" w:cs="Times New Roman"/>
          <w:color w:val="000000" w:themeColor="text1"/>
        </w:rPr>
        <w:t>: search for member with financial expertise</w:t>
      </w:r>
      <w:r w:rsidRPr="002A0B65">
        <w:rPr>
          <w:rFonts w:ascii="Times New Roman" w:hAnsi="Times New Roman" w:cs="Times New Roman"/>
          <w:color w:val="000000" w:themeColor="text1"/>
        </w:rPr>
        <w:t xml:space="preserve"> </w:t>
      </w:r>
    </w:p>
    <w:p w14:paraId="18114943" w14:textId="77777777" w:rsidR="00986492" w:rsidRPr="00986492" w:rsidRDefault="00986492" w:rsidP="00986492">
      <w:pPr>
        <w:pStyle w:val="ListParagraph"/>
        <w:numPr>
          <w:ilvl w:val="0"/>
          <w:numId w:val="2"/>
        </w:numPr>
        <w:rPr>
          <w:rFonts w:ascii="Times New Roman" w:hAnsi="Times New Roman" w:cs="Times New Roman"/>
          <w:color w:val="000000" w:themeColor="text1"/>
        </w:rPr>
      </w:pPr>
      <w:r w:rsidRPr="00986492">
        <w:rPr>
          <w:rFonts w:ascii="Times New Roman" w:hAnsi="Times New Roman" w:cs="Times New Roman"/>
        </w:rPr>
        <w:t xml:space="preserve">HB 532 STUDENT WATER SAFETY GUIDANCE </w:t>
      </w:r>
    </w:p>
    <w:p w14:paraId="22CFAA41" w14:textId="77777777" w:rsidR="00986492" w:rsidRPr="00986492" w:rsidRDefault="00986492" w:rsidP="00986492">
      <w:pPr>
        <w:pStyle w:val="ListParagraph"/>
        <w:numPr>
          <w:ilvl w:val="1"/>
          <w:numId w:val="2"/>
        </w:numPr>
        <w:rPr>
          <w:rFonts w:ascii="Times New Roman" w:hAnsi="Times New Roman" w:cs="Times New Roman"/>
          <w:color w:val="000000" w:themeColor="text1"/>
        </w:rPr>
      </w:pPr>
      <w:r w:rsidRPr="00986492">
        <w:rPr>
          <w:rFonts w:ascii="Times New Roman" w:hAnsi="Times New Roman" w:cs="Times New Roman"/>
        </w:rPr>
        <w:t xml:space="preserve">Each local school board and governing body of a charter school shall develop or adopt digital or written guidance for parents that promotes student safety in, on and around bodies of water and water infrastructure, including information about local options for age-appropriate swimming lessons and other water safety courses. </w:t>
      </w:r>
    </w:p>
    <w:p w14:paraId="1ACC1774" w14:textId="442D8EE4" w:rsidR="00986492" w:rsidRPr="00986492" w:rsidRDefault="00986492" w:rsidP="00986492">
      <w:pPr>
        <w:pStyle w:val="ListParagraph"/>
        <w:numPr>
          <w:ilvl w:val="1"/>
          <w:numId w:val="2"/>
        </w:numPr>
        <w:rPr>
          <w:rFonts w:ascii="Times New Roman" w:hAnsi="Times New Roman" w:cs="Times New Roman"/>
          <w:color w:val="000000" w:themeColor="text1"/>
        </w:rPr>
      </w:pPr>
      <w:r w:rsidRPr="00986492">
        <w:rPr>
          <w:rFonts w:ascii="Times New Roman" w:hAnsi="Times New Roman" w:cs="Times New Roman"/>
        </w:rPr>
        <w:t xml:space="preserve">Beginning in the 2025-2026 school year, all public schools shall provide the parents of each student with the guidance developed pursuant to Subsection A of this section upon the student's enrollment at a public school or no later than the tenth school day of a school year. The guidance may be conspicuously incorporated into a district-wide or school-specific handbook published for parents and </w:t>
      </w:r>
      <w:proofErr w:type="gramStart"/>
      <w:r w:rsidRPr="00986492">
        <w:rPr>
          <w:rFonts w:ascii="Times New Roman" w:hAnsi="Times New Roman" w:cs="Times New Roman"/>
        </w:rPr>
        <w:t>students;</w:t>
      </w:r>
      <w:proofErr w:type="gramEnd"/>
      <w:r w:rsidRPr="00986492">
        <w:rPr>
          <w:rFonts w:ascii="Times New Roman" w:hAnsi="Times New Roman" w:cs="Times New Roman"/>
        </w:rPr>
        <w:t xml:space="preserve"> provided that the public school receives written HB 532 acknowledgment of a parent's receipt of the handbook.</w:t>
      </w:r>
    </w:p>
    <w:p w14:paraId="46073E89" w14:textId="6F48792E" w:rsidR="00986492" w:rsidRDefault="00986492" w:rsidP="00986492">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Safe Schools Plan (SSP)</w:t>
      </w:r>
    </w:p>
    <w:p w14:paraId="13B85607" w14:textId="663EB00C" w:rsidR="00986492" w:rsidRPr="00986492" w:rsidRDefault="00986492" w:rsidP="00986492">
      <w:pPr>
        <w:pStyle w:val="ListParagraph"/>
        <w:numPr>
          <w:ilvl w:val="0"/>
          <w:numId w:val="2"/>
        </w:numPr>
        <w:shd w:val="clear" w:color="auto" w:fill="FFFFFF"/>
        <w:rPr>
          <w:rFonts w:ascii="Times New Roman" w:hAnsi="Times New Roman" w:cs="Times New Roman"/>
          <w:color w:val="222222"/>
        </w:rPr>
      </w:pPr>
      <w:r w:rsidRPr="00986492">
        <w:rPr>
          <w:rFonts w:ascii="Times New Roman" w:hAnsi="Times New Roman" w:cs="Times New Roman"/>
          <w:color w:val="000000"/>
          <w:shd w:val="clear" w:color="auto" w:fill="FFFFFF"/>
        </w:rPr>
        <w:t>Indicators of Success (</w:t>
      </w:r>
      <w:proofErr w:type="spellStart"/>
      <w:r w:rsidRPr="00986492">
        <w:rPr>
          <w:rFonts w:ascii="Times New Roman" w:hAnsi="Times New Roman" w:cs="Times New Roman"/>
          <w:color w:val="000000"/>
          <w:shd w:val="clear" w:color="auto" w:fill="FFFFFF"/>
        </w:rPr>
        <w:t>IoS</w:t>
      </w:r>
      <w:proofErr w:type="spellEnd"/>
      <w:r w:rsidRPr="0098649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 new </w:t>
      </w:r>
      <w:r w:rsidRPr="00986492">
        <w:rPr>
          <w:rFonts w:ascii="Times New Roman" w:hAnsi="Times New Roman" w:cs="Times New Roman"/>
        </w:rPr>
        <w:t>initiative developed in partnership with WestEd and the National Charter Schools Institute</w:t>
      </w:r>
      <w:r>
        <w:rPr>
          <w:rFonts w:ascii="Times New Roman" w:hAnsi="Times New Roman" w:cs="Times New Roman"/>
        </w:rPr>
        <w:t xml:space="preserve"> </w:t>
      </w:r>
      <w:r w:rsidRPr="00986492">
        <w:rPr>
          <w:rFonts w:ascii="Times New Roman" w:hAnsi="Times New Roman" w:cs="Times New Roman"/>
        </w:rPr>
        <w:t>to help boards assess the degree to which they possess the skills, competencies, and systems to create high quality charter schools. </w:t>
      </w:r>
    </w:p>
    <w:p w14:paraId="29FCE508" w14:textId="685B5171" w:rsidR="00986492" w:rsidRPr="00986492" w:rsidRDefault="00986492" w:rsidP="00986492">
      <w:pPr>
        <w:pStyle w:val="ListParagraph"/>
        <w:numPr>
          <w:ilvl w:val="1"/>
          <w:numId w:val="2"/>
        </w:numPr>
        <w:shd w:val="clear" w:color="auto" w:fill="FFFFFF"/>
        <w:rPr>
          <w:rFonts w:ascii="Times New Roman" w:hAnsi="Times New Roman" w:cs="Times New Roman"/>
          <w:color w:val="222222"/>
        </w:rPr>
      </w:pPr>
      <w:r w:rsidRPr="00986492">
        <w:rPr>
          <w:rFonts w:ascii="Times New Roman" w:hAnsi="Times New Roman" w:cs="Times New Roman"/>
        </w:rPr>
        <w:t>2025-26 is a </w:t>
      </w:r>
      <w:r w:rsidRPr="00986492">
        <w:rPr>
          <w:rFonts w:ascii="Times New Roman" w:hAnsi="Times New Roman" w:cs="Times New Roman"/>
          <w:b/>
          <w:bCs/>
        </w:rPr>
        <w:t>pilot year</w:t>
      </w:r>
      <w:r w:rsidRPr="00986492">
        <w:rPr>
          <w:rFonts w:ascii="Times New Roman" w:hAnsi="Times New Roman" w:cs="Times New Roman"/>
        </w:rPr>
        <w:t> in which boards that complete the </w:t>
      </w:r>
      <w:r w:rsidRPr="00986492">
        <w:rPr>
          <w:rFonts w:ascii="Times New Roman" w:hAnsi="Times New Roman" w:cs="Times New Roman"/>
          <w:b/>
          <w:bCs/>
        </w:rPr>
        <w:t xml:space="preserve">optional </w:t>
      </w:r>
      <w:proofErr w:type="spellStart"/>
      <w:r w:rsidRPr="00986492">
        <w:rPr>
          <w:rFonts w:ascii="Times New Roman" w:hAnsi="Times New Roman" w:cs="Times New Roman"/>
          <w:b/>
          <w:bCs/>
        </w:rPr>
        <w:t>IoS</w:t>
      </w:r>
      <w:proofErr w:type="spellEnd"/>
      <w:r w:rsidRPr="00986492">
        <w:rPr>
          <w:rFonts w:ascii="Times New Roman" w:hAnsi="Times New Roman" w:cs="Times New Roman"/>
          <w:b/>
          <w:bCs/>
        </w:rPr>
        <w:t xml:space="preserve"> </w:t>
      </w:r>
      <w:r>
        <w:rPr>
          <w:rFonts w:ascii="Times New Roman" w:hAnsi="Times New Roman" w:cs="Times New Roman"/>
          <w:b/>
          <w:bCs/>
        </w:rPr>
        <w:t xml:space="preserve">48-question </w:t>
      </w:r>
      <w:r w:rsidRPr="00986492">
        <w:rPr>
          <w:rFonts w:ascii="Times New Roman" w:hAnsi="Times New Roman" w:cs="Times New Roman"/>
          <w:b/>
          <w:bCs/>
        </w:rPr>
        <w:t>survey</w:t>
      </w:r>
      <w:r w:rsidRPr="00986492">
        <w:rPr>
          <w:rFonts w:ascii="Times New Roman" w:hAnsi="Times New Roman" w:cs="Times New Roman"/>
        </w:rPr>
        <w:t> may opt in to apply for up to $10,000 in PEC funding to expand in areas self-identified as needing improvement.</w:t>
      </w:r>
      <w:r>
        <w:rPr>
          <w:rFonts w:ascii="Times New Roman" w:hAnsi="Times New Roman" w:cs="Times New Roman"/>
        </w:rPr>
        <w:t xml:space="preserve"> </w:t>
      </w:r>
    </w:p>
    <w:p w14:paraId="7C8EEB00" w14:textId="5821F690" w:rsidR="00986492" w:rsidRPr="00986492" w:rsidRDefault="00986492" w:rsidP="00986492">
      <w:pPr>
        <w:pStyle w:val="ListParagraph"/>
        <w:numPr>
          <w:ilvl w:val="2"/>
          <w:numId w:val="2"/>
        </w:numPr>
        <w:shd w:val="clear" w:color="auto" w:fill="FFFFFF"/>
        <w:rPr>
          <w:rFonts w:ascii="Times New Roman" w:hAnsi="Times New Roman" w:cs="Times New Roman"/>
          <w:color w:val="222222"/>
        </w:rPr>
      </w:pPr>
      <w:r w:rsidRPr="00986492">
        <w:rPr>
          <w:rFonts w:ascii="Times New Roman" w:hAnsi="Times New Roman" w:cs="Times New Roman"/>
        </w:rPr>
        <w:t xml:space="preserve">Boards opting to participate in FY26 should review the survey as a team and submit a single response for the </w:t>
      </w:r>
      <w:proofErr w:type="gramStart"/>
      <w:r w:rsidRPr="00986492">
        <w:rPr>
          <w:rFonts w:ascii="Times New Roman" w:hAnsi="Times New Roman" w:cs="Times New Roman"/>
        </w:rPr>
        <w:t>board as a whole</w:t>
      </w:r>
      <w:proofErr w:type="gramEnd"/>
      <w:r w:rsidRPr="00986492">
        <w:rPr>
          <w:rFonts w:ascii="Times New Roman" w:hAnsi="Times New Roman" w:cs="Times New Roman"/>
        </w:rPr>
        <w:t xml:space="preserve">. </w:t>
      </w:r>
    </w:p>
    <w:p w14:paraId="34C19BBE" w14:textId="0B723FBD" w:rsidR="00986492" w:rsidRPr="00986492" w:rsidRDefault="00986492" w:rsidP="00986492">
      <w:pPr>
        <w:pStyle w:val="ListParagraph"/>
        <w:numPr>
          <w:ilvl w:val="2"/>
          <w:numId w:val="2"/>
        </w:numPr>
        <w:shd w:val="clear" w:color="auto" w:fill="FFFFFF"/>
        <w:rPr>
          <w:rFonts w:ascii="Times New Roman" w:hAnsi="Times New Roman" w:cs="Times New Roman"/>
          <w:color w:val="222222"/>
        </w:rPr>
      </w:pPr>
      <w:r>
        <w:rPr>
          <w:rFonts w:ascii="Times New Roman" w:hAnsi="Times New Roman" w:cs="Times New Roman"/>
        </w:rPr>
        <w:t>E</w:t>
      </w:r>
      <w:r w:rsidRPr="00986492">
        <w:rPr>
          <w:rFonts w:ascii="Times New Roman" w:hAnsi="Times New Roman" w:cs="Times New Roman"/>
        </w:rPr>
        <w:t>ach board can opt in to apply for up to $10,000 in funding to improve any areas you identify as rating at either a 1 or a 2 by completing the</w:t>
      </w:r>
      <w:r>
        <w:rPr>
          <w:rFonts w:ascii="Times New Roman" w:hAnsi="Times New Roman" w:cs="Times New Roman"/>
        </w:rPr>
        <w:t xml:space="preserve"> </w:t>
      </w:r>
      <w:proofErr w:type="spellStart"/>
      <w:r>
        <w:rPr>
          <w:rFonts w:ascii="Times New Roman" w:hAnsi="Times New Roman" w:cs="Times New Roman"/>
        </w:rPr>
        <w:t>IoS</w:t>
      </w:r>
      <w:proofErr w:type="spellEnd"/>
      <w:r>
        <w:rPr>
          <w:rFonts w:ascii="Times New Roman" w:hAnsi="Times New Roman" w:cs="Times New Roman"/>
        </w:rPr>
        <w:t>.</w:t>
      </w:r>
      <w:r w:rsidRPr="00986492">
        <w:rPr>
          <w:rFonts w:ascii="Times New Roman" w:hAnsi="Times New Roman" w:cs="Times New Roman"/>
        </w:rPr>
        <w:t> If you don’t have any areas rated as a 1 or 2, you may apply for funds with any areas identified as a 3. If all areas are either a 4 or a 5, congratulations and you are done until next year!</w:t>
      </w:r>
    </w:p>
    <w:p w14:paraId="0E18F0C6" w14:textId="75089796" w:rsidR="00986492" w:rsidRPr="00986492" w:rsidRDefault="00986492" w:rsidP="00986492">
      <w:pPr>
        <w:pStyle w:val="ListParagraph"/>
        <w:numPr>
          <w:ilvl w:val="1"/>
          <w:numId w:val="2"/>
        </w:numPr>
        <w:shd w:val="clear" w:color="auto" w:fill="FFFFFF"/>
        <w:rPr>
          <w:rFonts w:ascii="Times New Roman" w:hAnsi="Times New Roman" w:cs="Times New Roman"/>
          <w:color w:val="222222"/>
        </w:rPr>
      </w:pPr>
      <w:r w:rsidRPr="00986492">
        <w:rPr>
          <w:rFonts w:ascii="Times New Roman" w:hAnsi="Times New Roman" w:cs="Times New Roman"/>
        </w:rPr>
        <w:t>In 2026-27, the</w:t>
      </w:r>
      <w:r>
        <w:rPr>
          <w:rFonts w:ascii="Times New Roman" w:hAnsi="Times New Roman" w:cs="Times New Roman"/>
        </w:rPr>
        <w:t xml:space="preserve"> </w:t>
      </w:r>
      <w:proofErr w:type="spellStart"/>
      <w:r>
        <w:rPr>
          <w:rFonts w:ascii="Times New Roman" w:hAnsi="Times New Roman" w:cs="Times New Roman"/>
        </w:rPr>
        <w:t>IoS</w:t>
      </w:r>
      <w:proofErr w:type="spellEnd"/>
      <w:r w:rsidRPr="00986492">
        <w:rPr>
          <w:rFonts w:ascii="Times New Roman" w:hAnsi="Times New Roman" w:cs="Times New Roman"/>
        </w:rPr>
        <w:t> will be required for all PEC-chartered boards.</w:t>
      </w:r>
      <w:r w:rsidRPr="00986492">
        <w:t> </w:t>
      </w:r>
      <w:r w:rsidRPr="00986492">
        <w:rPr>
          <w:color w:val="000000"/>
          <w:shd w:val="clear" w:color="auto" w:fill="FFFFFF"/>
        </w:rPr>
        <w:t> </w:t>
      </w:r>
    </w:p>
    <w:p w14:paraId="3D0F3AE5" w14:textId="62921289" w:rsidR="00444E2E" w:rsidRPr="007E67C4" w:rsidRDefault="002A0B65" w:rsidP="00B5592C">
      <w:pPr>
        <w:pStyle w:val="ListParagraph"/>
        <w:numPr>
          <w:ilvl w:val="0"/>
          <w:numId w:val="2"/>
        </w:numPr>
        <w:rPr>
          <w:rFonts w:ascii="Times New Roman" w:hAnsi="Times New Roman" w:cs="Times New Roman"/>
          <w:color w:val="000000" w:themeColor="text1"/>
        </w:rPr>
      </w:pPr>
      <w:r w:rsidRPr="002A0B65">
        <w:rPr>
          <w:rFonts w:ascii="Times New Roman" w:hAnsi="Times New Roman" w:cs="Times New Roman"/>
          <w:color w:val="000000" w:themeColor="text1"/>
        </w:rPr>
        <w:t xml:space="preserve">Annual calendar review: </w:t>
      </w:r>
    </w:p>
    <w:p w14:paraId="19841938" w14:textId="72BEDFAD" w:rsidR="007E67C4" w:rsidRDefault="00986492" w:rsidP="00B5592C">
      <w:pPr>
        <w:pStyle w:val="ListParagraph"/>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November</w:t>
      </w:r>
      <w:r w:rsidR="007E67C4">
        <w:rPr>
          <w:rFonts w:ascii="Times New Roman" w:hAnsi="Times New Roman" w:cs="Times New Roman"/>
          <w:color w:val="000000" w:themeColor="text1"/>
        </w:rPr>
        <w:t xml:space="preserve">: </w:t>
      </w:r>
    </w:p>
    <w:p w14:paraId="1B60E9CD" w14:textId="5DD50A6D" w:rsidR="00986492" w:rsidRDefault="00986492" w:rsidP="00986492">
      <w:pPr>
        <w:pStyle w:val="ListParagraph"/>
        <w:numPr>
          <w:ilvl w:val="1"/>
          <w:numId w:val="3"/>
        </w:numPr>
        <w:rPr>
          <w:rFonts w:ascii="Times New Roman" w:hAnsi="Times New Roman" w:cs="Times New Roman"/>
          <w:color w:val="000000" w:themeColor="text1"/>
        </w:rPr>
      </w:pPr>
      <w:r>
        <w:rPr>
          <w:rFonts w:ascii="Times New Roman" w:hAnsi="Times New Roman" w:cs="Times New Roman"/>
          <w:color w:val="000000" w:themeColor="text1"/>
        </w:rPr>
        <w:t>GC Training hours:</w:t>
      </w:r>
    </w:p>
    <w:p w14:paraId="34C8A251" w14:textId="0C1D17DB" w:rsidR="00986492" w:rsidRDefault="00986492" w:rsidP="00986492">
      <w:pPr>
        <w:pStyle w:val="ListParagraph"/>
        <w:numPr>
          <w:ilvl w:val="2"/>
          <w:numId w:val="3"/>
        </w:numPr>
        <w:rPr>
          <w:rFonts w:ascii="Times New Roman" w:hAnsi="Times New Roman" w:cs="Times New Roman"/>
          <w:color w:val="000000" w:themeColor="text1"/>
        </w:rPr>
      </w:pPr>
      <w:r>
        <w:rPr>
          <w:rFonts w:ascii="Times New Roman" w:hAnsi="Times New Roman" w:cs="Times New Roman"/>
          <w:color w:val="000000" w:themeColor="text1"/>
        </w:rPr>
        <w:t>Per pacing guide for continuing members</w:t>
      </w:r>
    </w:p>
    <w:p w14:paraId="62F681A1" w14:textId="77777777" w:rsidR="00986492" w:rsidRDefault="00986492" w:rsidP="00986492">
      <w:pPr>
        <w:pStyle w:val="ListParagraph"/>
        <w:ind w:left="3240"/>
        <w:rPr>
          <w:rFonts w:ascii="Times New Roman" w:hAnsi="Times New Roman" w:cs="Times New Roman"/>
          <w:color w:val="000000" w:themeColor="text1"/>
        </w:rPr>
      </w:pPr>
    </w:p>
    <w:tbl>
      <w:tblPr>
        <w:tblStyle w:val="TableGrid"/>
        <w:tblW w:w="0" w:type="auto"/>
        <w:tblInd w:w="3240" w:type="dxa"/>
        <w:tblLook w:val="04A0" w:firstRow="1" w:lastRow="0" w:firstColumn="1" w:lastColumn="0" w:noHBand="0" w:noVBand="1"/>
      </w:tblPr>
      <w:tblGrid>
        <w:gridCol w:w="3164"/>
        <w:gridCol w:w="2946"/>
      </w:tblGrid>
      <w:tr w:rsidR="00986492" w14:paraId="393EB774" w14:textId="77777777" w:rsidTr="00986492">
        <w:tc>
          <w:tcPr>
            <w:tcW w:w="4675" w:type="dxa"/>
          </w:tcPr>
          <w:p w14:paraId="6021317E" w14:textId="31B3679D" w:rsidR="00986492" w:rsidRDefault="00986492" w:rsidP="00986492">
            <w:pPr>
              <w:pStyle w:val="ListParagraph"/>
              <w:ind w:left="0"/>
              <w:rPr>
                <w:rFonts w:ascii="Times New Roman" w:hAnsi="Times New Roman" w:cs="Times New Roman"/>
                <w:color w:val="000000" w:themeColor="text1"/>
              </w:rPr>
            </w:pPr>
            <w:r w:rsidRPr="00986492">
              <w:rPr>
                <w:rFonts w:ascii="Times New Roman" w:hAnsi="Times New Roman" w:cs="Times New Roman"/>
                <w:color w:val="000000" w:themeColor="text1"/>
              </w:rPr>
              <w:t>July 1–September 31</w:t>
            </w:r>
          </w:p>
        </w:tc>
        <w:tc>
          <w:tcPr>
            <w:tcW w:w="4675" w:type="dxa"/>
          </w:tcPr>
          <w:p w14:paraId="7474A083" w14:textId="5B55F79B" w:rsidR="00986492" w:rsidRDefault="00986492" w:rsidP="00986492">
            <w:pPr>
              <w:pStyle w:val="ListParagraph"/>
              <w:ind w:left="0"/>
              <w:rPr>
                <w:rFonts w:ascii="Times New Roman" w:hAnsi="Times New Roman" w:cs="Times New Roman"/>
                <w:color w:val="000000" w:themeColor="text1"/>
              </w:rPr>
            </w:pPr>
            <w:r w:rsidRPr="00986492">
              <w:rPr>
                <w:rFonts w:ascii="Times New Roman" w:hAnsi="Times New Roman" w:cs="Times New Roman"/>
                <w:color w:val="000000" w:themeColor="text1"/>
              </w:rPr>
              <w:t>0</w:t>
            </w:r>
            <w:r>
              <w:rPr>
                <w:rFonts w:ascii="Times New Roman" w:hAnsi="Times New Roman" w:cs="Times New Roman"/>
                <w:color w:val="000000" w:themeColor="text1"/>
              </w:rPr>
              <w:t xml:space="preserve"> hours</w:t>
            </w:r>
          </w:p>
        </w:tc>
      </w:tr>
      <w:tr w:rsidR="00986492" w14:paraId="6141CA79" w14:textId="77777777" w:rsidTr="00986492">
        <w:tc>
          <w:tcPr>
            <w:tcW w:w="4675" w:type="dxa"/>
          </w:tcPr>
          <w:p w14:paraId="3610AC57" w14:textId="3FD8C1F8" w:rsidR="00986492" w:rsidRDefault="00986492" w:rsidP="00986492">
            <w:pPr>
              <w:pStyle w:val="ListParagraph"/>
              <w:ind w:left="0"/>
              <w:rPr>
                <w:rFonts w:ascii="Times New Roman" w:hAnsi="Times New Roman" w:cs="Times New Roman"/>
                <w:color w:val="000000" w:themeColor="text1"/>
              </w:rPr>
            </w:pPr>
            <w:r w:rsidRPr="00986492">
              <w:rPr>
                <w:rFonts w:ascii="Times New Roman" w:hAnsi="Times New Roman" w:cs="Times New Roman"/>
                <w:color w:val="000000" w:themeColor="text1"/>
              </w:rPr>
              <w:t>October 1–December 31</w:t>
            </w:r>
          </w:p>
        </w:tc>
        <w:tc>
          <w:tcPr>
            <w:tcW w:w="4675" w:type="dxa"/>
          </w:tcPr>
          <w:p w14:paraId="38B05F38" w14:textId="581EB9CF" w:rsidR="00986492" w:rsidRDefault="00986492" w:rsidP="00986492">
            <w:pPr>
              <w:pStyle w:val="ListParagraph"/>
              <w:ind w:left="0"/>
              <w:rPr>
                <w:rFonts w:ascii="Times New Roman" w:hAnsi="Times New Roman" w:cs="Times New Roman"/>
                <w:color w:val="000000" w:themeColor="text1"/>
              </w:rPr>
            </w:pPr>
            <w:r w:rsidRPr="00986492">
              <w:rPr>
                <w:rFonts w:ascii="Times New Roman" w:hAnsi="Times New Roman" w:cs="Times New Roman"/>
                <w:color w:val="000000" w:themeColor="text1"/>
              </w:rPr>
              <w:t>1</w:t>
            </w:r>
            <w:r>
              <w:rPr>
                <w:rFonts w:ascii="Times New Roman" w:hAnsi="Times New Roman" w:cs="Times New Roman"/>
                <w:color w:val="000000" w:themeColor="text1"/>
              </w:rPr>
              <w:t xml:space="preserve"> hour</w:t>
            </w:r>
          </w:p>
        </w:tc>
      </w:tr>
      <w:tr w:rsidR="00986492" w14:paraId="221692AA" w14:textId="77777777" w:rsidTr="00986492">
        <w:tc>
          <w:tcPr>
            <w:tcW w:w="4675" w:type="dxa"/>
          </w:tcPr>
          <w:p w14:paraId="340169B6" w14:textId="183CFA3E" w:rsidR="00986492" w:rsidRDefault="00986492" w:rsidP="00986492">
            <w:pPr>
              <w:pStyle w:val="ListParagraph"/>
              <w:ind w:left="0"/>
              <w:rPr>
                <w:rFonts w:ascii="Times New Roman" w:hAnsi="Times New Roman" w:cs="Times New Roman"/>
                <w:color w:val="000000" w:themeColor="text1"/>
              </w:rPr>
            </w:pPr>
            <w:r w:rsidRPr="00986492">
              <w:rPr>
                <w:rFonts w:ascii="Times New Roman" w:hAnsi="Times New Roman" w:cs="Times New Roman"/>
                <w:color w:val="000000" w:themeColor="text1"/>
              </w:rPr>
              <w:t>January 1–March 31</w:t>
            </w:r>
          </w:p>
        </w:tc>
        <w:tc>
          <w:tcPr>
            <w:tcW w:w="4675" w:type="dxa"/>
          </w:tcPr>
          <w:p w14:paraId="35413838" w14:textId="66D7C6BB" w:rsidR="00986492" w:rsidRDefault="00986492" w:rsidP="00986492">
            <w:pPr>
              <w:pStyle w:val="ListParagraph"/>
              <w:ind w:left="0"/>
              <w:rPr>
                <w:rFonts w:ascii="Times New Roman" w:hAnsi="Times New Roman" w:cs="Times New Roman"/>
                <w:color w:val="000000" w:themeColor="text1"/>
              </w:rPr>
            </w:pPr>
            <w:r w:rsidRPr="00986492">
              <w:rPr>
                <w:rFonts w:ascii="Times New Roman" w:hAnsi="Times New Roman" w:cs="Times New Roman"/>
                <w:color w:val="000000" w:themeColor="text1"/>
              </w:rPr>
              <w:t>3</w:t>
            </w:r>
            <w:r>
              <w:rPr>
                <w:rFonts w:ascii="Times New Roman" w:hAnsi="Times New Roman" w:cs="Times New Roman"/>
                <w:color w:val="000000" w:themeColor="text1"/>
              </w:rPr>
              <w:t xml:space="preserve"> hours</w:t>
            </w:r>
          </w:p>
        </w:tc>
      </w:tr>
      <w:tr w:rsidR="00986492" w14:paraId="07AD28FE" w14:textId="77777777" w:rsidTr="00986492">
        <w:tc>
          <w:tcPr>
            <w:tcW w:w="4675" w:type="dxa"/>
          </w:tcPr>
          <w:p w14:paraId="570540D3" w14:textId="61B2B1E6" w:rsidR="00986492" w:rsidRDefault="00986492" w:rsidP="00986492">
            <w:pPr>
              <w:pStyle w:val="ListParagraph"/>
              <w:ind w:left="0"/>
              <w:rPr>
                <w:rFonts w:ascii="Times New Roman" w:hAnsi="Times New Roman" w:cs="Times New Roman"/>
                <w:color w:val="000000" w:themeColor="text1"/>
              </w:rPr>
            </w:pPr>
            <w:r w:rsidRPr="00986492">
              <w:rPr>
                <w:rFonts w:ascii="Times New Roman" w:hAnsi="Times New Roman" w:cs="Times New Roman"/>
                <w:color w:val="000000" w:themeColor="text1"/>
              </w:rPr>
              <w:t>April 1–June 30</w:t>
            </w:r>
          </w:p>
        </w:tc>
        <w:tc>
          <w:tcPr>
            <w:tcW w:w="4675" w:type="dxa"/>
          </w:tcPr>
          <w:p w14:paraId="7F94B9E9" w14:textId="04AE180B" w:rsidR="00986492" w:rsidRDefault="00986492" w:rsidP="00986492">
            <w:pPr>
              <w:pStyle w:val="ListParagraph"/>
              <w:ind w:left="0"/>
              <w:rPr>
                <w:rFonts w:ascii="Times New Roman" w:hAnsi="Times New Roman" w:cs="Times New Roman"/>
                <w:color w:val="000000" w:themeColor="text1"/>
              </w:rPr>
            </w:pPr>
            <w:r w:rsidRPr="00986492">
              <w:rPr>
                <w:rFonts w:ascii="Times New Roman" w:hAnsi="Times New Roman" w:cs="Times New Roman"/>
                <w:color w:val="000000" w:themeColor="text1"/>
              </w:rPr>
              <w:t>5</w:t>
            </w:r>
            <w:r>
              <w:rPr>
                <w:rFonts w:ascii="Times New Roman" w:hAnsi="Times New Roman" w:cs="Times New Roman"/>
                <w:color w:val="000000" w:themeColor="text1"/>
              </w:rPr>
              <w:t xml:space="preserve"> hours</w:t>
            </w:r>
          </w:p>
        </w:tc>
      </w:tr>
    </w:tbl>
    <w:p w14:paraId="317CD7E4" w14:textId="77777777" w:rsidR="00986492" w:rsidRPr="00986492" w:rsidRDefault="00986492" w:rsidP="00986492">
      <w:pPr>
        <w:rPr>
          <w:color w:val="000000" w:themeColor="text1"/>
        </w:rPr>
      </w:pPr>
    </w:p>
    <w:p w14:paraId="79FDEB6D" w14:textId="5BCA248F" w:rsidR="007F1E27" w:rsidRDefault="007F1E27" w:rsidP="00B5592C">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 xml:space="preserve">Next </w:t>
      </w:r>
      <w:r w:rsidRPr="002A0B65">
        <w:rPr>
          <w:rFonts w:ascii="Times New Roman" w:hAnsi="Times New Roman" w:cs="Times New Roman"/>
          <w:color w:val="000000" w:themeColor="text1"/>
        </w:rPr>
        <w:t xml:space="preserve">GC </w:t>
      </w:r>
      <w:r>
        <w:rPr>
          <w:rFonts w:ascii="Times New Roman" w:hAnsi="Times New Roman" w:cs="Times New Roman"/>
          <w:color w:val="000000" w:themeColor="text1"/>
        </w:rPr>
        <w:t>meeting</w:t>
      </w:r>
      <w:r w:rsidR="00F97ADA">
        <w:rPr>
          <w:rFonts w:ascii="Times New Roman" w:hAnsi="Times New Roman" w:cs="Times New Roman"/>
          <w:color w:val="000000" w:themeColor="text1"/>
        </w:rPr>
        <w:t xml:space="preserve">: </w:t>
      </w:r>
    </w:p>
    <w:p w14:paraId="7CB35D14" w14:textId="77777777" w:rsidR="00986492" w:rsidRPr="003E541F" w:rsidRDefault="00986492" w:rsidP="003E541F"/>
    <w:p w14:paraId="0806B25E" w14:textId="77777777" w:rsidR="00986492" w:rsidRDefault="00986492" w:rsidP="00986492">
      <w:pPr>
        <w:pStyle w:val="ListParagraph"/>
        <w:numPr>
          <w:ilvl w:val="0"/>
          <w:numId w:val="1"/>
        </w:numPr>
        <w:rPr>
          <w:rFonts w:ascii="Times New Roman" w:hAnsi="Times New Roman" w:cs="Times New Roman"/>
        </w:rPr>
      </w:pPr>
      <w:r>
        <w:rPr>
          <w:rFonts w:ascii="Times New Roman" w:hAnsi="Times New Roman" w:cs="Times New Roman"/>
        </w:rPr>
        <w:t>A</w:t>
      </w:r>
      <w:r w:rsidRPr="00722F13">
        <w:rPr>
          <w:rFonts w:ascii="Times New Roman" w:hAnsi="Times New Roman" w:cs="Times New Roman"/>
        </w:rPr>
        <w:t>djourn GC general meeting</w:t>
      </w:r>
    </w:p>
    <w:p w14:paraId="0646E0ED" w14:textId="77777777" w:rsidR="007224FB" w:rsidRDefault="007224FB" w:rsidP="007224FB">
      <w:pPr>
        <w:pStyle w:val="ListParagraph"/>
        <w:rPr>
          <w:rFonts w:ascii="Times New Roman" w:hAnsi="Times New Roman" w:cs="Times New Roman"/>
        </w:rPr>
      </w:pPr>
    </w:p>
    <w:p w14:paraId="3D1763D4" w14:textId="77777777" w:rsidR="001B602B" w:rsidRPr="00F51773" w:rsidRDefault="001B602B" w:rsidP="001B602B"/>
    <w:p w14:paraId="455DA0A5" w14:textId="77777777" w:rsidR="001B602B" w:rsidRPr="00C96680" w:rsidRDefault="001B602B" w:rsidP="001B602B">
      <w:pPr>
        <w:pStyle w:val="ListParagraph"/>
        <w:rPr>
          <w:rFonts w:ascii="Times New Roman" w:eastAsia="Times New Roman" w:hAnsi="Times New Roman" w:cs="Times New Roman"/>
        </w:rPr>
      </w:pPr>
    </w:p>
    <w:p w14:paraId="33E8B19C" w14:textId="77777777" w:rsidR="001B602B" w:rsidRPr="00C96680" w:rsidRDefault="001B602B" w:rsidP="001B602B">
      <w:pPr>
        <w:pStyle w:val="ListParagraph"/>
      </w:pPr>
      <w:r w:rsidRPr="00C96680">
        <w:rPr>
          <w:rFonts w:ascii="Times New Roman" w:eastAsia="Times New Roman" w:hAnsi="Times New Roman" w:cs="Times New Roman"/>
          <w:sz w:val="20"/>
          <w:szCs w:val="20"/>
        </w:rPr>
        <w:t xml:space="preserve">*Any individual attending a board meeting may sign in to participate in the Public Input section of the </w:t>
      </w:r>
      <w:proofErr w:type="gramStart"/>
      <w:r w:rsidRPr="00C96680">
        <w:rPr>
          <w:rFonts w:ascii="Times New Roman" w:eastAsia="Times New Roman" w:hAnsi="Times New Roman" w:cs="Times New Roman"/>
          <w:sz w:val="20"/>
          <w:szCs w:val="20"/>
        </w:rPr>
        <w:t>Agenda</w:t>
      </w:r>
      <w:proofErr w:type="gramEnd"/>
      <w:r w:rsidRPr="00C96680">
        <w:rPr>
          <w:rFonts w:ascii="Times New Roman" w:eastAsia="Times New Roman" w:hAnsi="Times New Roman" w:cs="Times New Roman"/>
          <w:sz w:val="20"/>
          <w:szCs w:val="20"/>
        </w:rPr>
        <w:t xml:space="preserve">, if any. Such persons may speak on any item after the individual is recognized by the President of the Board and introduces himself/herself at the podium. The Governing Council of La Academia Dolores Huerta will not </w:t>
      </w:r>
      <w:proofErr w:type="gramStart"/>
      <w:r w:rsidRPr="00C96680">
        <w:rPr>
          <w:rFonts w:ascii="Times New Roman" w:eastAsia="Times New Roman" w:hAnsi="Times New Roman" w:cs="Times New Roman"/>
          <w:sz w:val="20"/>
          <w:szCs w:val="20"/>
        </w:rPr>
        <w:t>take action</w:t>
      </w:r>
      <w:proofErr w:type="gramEnd"/>
      <w:r w:rsidRPr="00C96680">
        <w:rPr>
          <w:rFonts w:ascii="Times New Roman" w:eastAsia="Times New Roman" w:hAnsi="Times New Roman" w:cs="Times New Roman"/>
          <w:sz w:val="20"/>
          <w:szCs w:val="20"/>
        </w:rPr>
        <w:t xml:space="preserve"> on any item presented under Public Input, until an opportunity to do so is afforded. La Academia Dolores Huerta will provide an interpreter for the Hearing Impaired and simultaneous Spanish translation upon request. Requests should be submitted to the chancellor’s office three days prior to the meeting.</w:t>
      </w:r>
    </w:p>
    <w:p w14:paraId="2FC78D02" w14:textId="77777777" w:rsidR="00352698" w:rsidRDefault="00352698" w:rsidP="00F114A3">
      <w:pPr>
        <w:ind w:left="720"/>
        <w:rPr>
          <w:i/>
          <w:sz w:val="20"/>
          <w:szCs w:val="20"/>
        </w:rPr>
      </w:pPr>
    </w:p>
    <w:p w14:paraId="0F6A9CAE" w14:textId="77777777" w:rsidR="00C57A87" w:rsidRDefault="00C57A87" w:rsidP="00F114A3">
      <w:pPr>
        <w:ind w:left="720"/>
        <w:rPr>
          <w:i/>
          <w:sz w:val="20"/>
          <w:szCs w:val="20"/>
        </w:rPr>
      </w:pPr>
    </w:p>
    <w:p w14:paraId="6F2DE856" w14:textId="77777777" w:rsidR="00C57A87" w:rsidRDefault="00C57A87" w:rsidP="00F114A3">
      <w:pPr>
        <w:ind w:left="720"/>
        <w:rPr>
          <w:i/>
          <w:sz w:val="20"/>
          <w:szCs w:val="20"/>
        </w:rPr>
      </w:pPr>
    </w:p>
    <w:p w14:paraId="1270A741" w14:textId="77777777" w:rsidR="00C57A87" w:rsidRDefault="00C57A87" w:rsidP="00F114A3">
      <w:pPr>
        <w:ind w:left="720"/>
        <w:rPr>
          <w:i/>
          <w:sz w:val="20"/>
          <w:szCs w:val="20"/>
        </w:rPr>
      </w:pPr>
    </w:p>
    <w:p w14:paraId="071198D0" w14:textId="77777777" w:rsidR="00B06842" w:rsidRDefault="00B06842" w:rsidP="00F114A3">
      <w:pPr>
        <w:ind w:left="720"/>
        <w:rPr>
          <w:i/>
          <w:sz w:val="20"/>
          <w:szCs w:val="20"/>
        </w:rPr>
      </w:pPr>
    </w:p>
    <w:p w14:paraId="6D32428C" w14:textId="77777777" w:rsidR="00B06842" w:rsidRDefault="00B06842" w:rsidP="00F114A3">
      <w:pPr>
        <w:ind w:left="720"/>
        <w:rPr>
          <w:i/>
          <w:sz w:val="20"/>
          <w:szCs w:val="20"/>
        </w:rPr>
      </w:pPr>
    </w:p>
    <w:p w14:paraId="13C59BFF" w14:textId="77777777" w:rsidR="00B06842" w:rsidRDefault="00B06842" w:rsidP="00F114A3">
      <w:pPr>
        <w:ind w:left="720"/>
        <w:rPr>
          <w:i/>
          <w:sz w:val="20"/>
          <w:szCs w:val="20"/>
        </w:rPr>
      </w:pPr>
    </w:p>
    <w:p w14:paraId="1D5A173F" w14:textId="77777777" w:rsidR="00B06842" w:rsidRDefault="00B06842" w:rsidP="00F114A3">
      <w:pPr>
        <w:ind w:left="720"/>
        <w:rPr>
          <w:i/>
          <w:sz w:val="20"/>
          <w:szCs w:val="20"/>
        </w:rPr>
      </w:pPr>
    </w:p>
    <w:p w14:paraId="77C6CFD1" w14:textId="77777777" w:rsidR="00B06842" w:rsidRDefault="00B06842" w:rsidP="00F114A3">
      <w:pPr>
        <w:ind w:left="720"/>
        <w:rPr>
          <w:i/>
          <w:sz w:val="20"/>
          <w:szCs w:val="20"/>
        </w:rPr>
      </w:pPr>
    </w:p>
    <w:p w14:paraId="52CCE2F1" w14:textId="77777777" w:rsidR="00B06842" w:rsidRDefault="00B06842" w:rsidP="00F114A3">
      <w:pPr>
        <w:ind w:left="720"/>
        <w:rPr>
          <w:i/>
          <w:sz w:val="20"/>
          <w:szCs w:val="20"/>
        </w:rPr>
      </w:pPr>
    </w:p>
    <w:p w14:paraId="25D68907" w14:textId="77777777" w:rsidR="00B06842" w:rsidRDefault="00B06842" w:rsidP="00F114A3">
      <w:pPr>
        <w:ind w:left="720"/>
        <w:rPr>
          <w:i/>
          <w:sz w:val="20"/>
          <w:szCs w:val="20"/>
        </w:rPr>
      </w:pPr>
    </w:p>
    <w:p w14:paraId="49763EBD" w14:textId="77777777" w:rsidR="00B06842" w:rsidRDefault="00B06842" w:rsidP="00F114A3">
      <w:pPr>
        <w:ind w:left="720"/>
        <w:rPr>
          <w:i/>
          <w:sz w:val="20"/>
          <w:szCs w:val="20"/>
        </w:rPr>
      </w:pPr>
    </w:p>
    <w:p w14:paraId="507ED294" w14:textId="77777777" w:rsidR="00B06842" w:rsidRDefault="00B06842" w:rsidP="00F114A3">
      <w:pPr>
        <w:ind w:left="720"/>
        <w:rPr>
          <w:i/>
          <w:sz w:val="20"/>
          <w:szCs w:val="20"/>
        </w:rPr>
      </w:pPr>
    </w:p>
    <w:p w14:paraId="2C595AEC" w14:textId="77777777" w:rsidR="00B06842" w:rsidRDefault="00B06842" w:rsidP="00F114A3">
      <w:pPr>
        <w:ind w:left="720"/>
        <w:rPr>
          <w:i/>
          <w:sz w:val="20"/>
          <w:szCs w:val="20"/>
        </w:rPr>
      </w:pPr>
    </w:p>
    <w:p w14:paraId="111D3897" w14:textId="77777777" w:rsidR="00B06842" w:rsidRDefault="00B06842" w:rsidP="00F114A3">
      <w:pPr>
        <w:ind w:left="720"/>
        <w:rPr>
          <w:i/>
          <w:sz w:val="20"/>
          <w:szCs w:val="20"/>
        </w:rPr>
      </w:pPr>
    </w:p>
    <w:p w14:paraId="7FC149C5" w14:textId="77777777" w:rsidR="00B06842" w:rsidRDefault="00B06842" w:rsidP="00F114A3">
      <w:pPr>
        <w:ind w:left="720"/>
        <w:rPr>
          <w:i/>
          <w:sz w:val="20"/>
          <w:szCs w:val="20"/>
        </w:rPr>
      </w:pPr>
    </w:p>
    <w:p w14:paraId="43FBE28D" w14:textId="77777777" w:rsidR="00B06842" w:rsidRDefault="00B06842" w:rsidP="00F114A3">
      <w:pPr>
        <w:ind w:left="720"/>
        <w:rPr>
          <w:i/>
          <w:sz w:val="20"/>
          <w:szCs w:val="20"/>
        </w:rPr>
      </w:pPr>
    </w:p>
    <w:p w14:paraId="77CBE706" w14:textId="77777777" w:rsidR="00B06842" w:rsidRDefault="00B06842" w:rsidP="00F114A3">
      <w:pPr>
        <w:ind w:left="720"/>
        <w:rPr>
          <w:i/>
          <w:sz w:val="20"/>
          <w:szCs w:val="20"/>
        </w:rPr>
      </w:pPr>
    </w:p>
    <w:p w14:paraId="6DFB7049" w14:textId="77777777" w:rsidR="00B06842" w:rsidRDefault="00B06842" w:rsidP="00F114A3">
      <w:pPr>
        <w:ind w:left="720"/>
        <w:rPr>
          <w:i/>
          <w:sz w:val="20"/>
          <w:szCs w:val="20"/>
        </w:rPr>
      </w:pPr>
    </w:p>
    <w:p w14:paraId="05795301" w14:textId="77777777" w:rsidR="00C57A87" w:rsidRDefault="00C57A87" w:rsidP="00F114A3">
      <w:pPr>
        <w:ind w:left="720"/>
        <w:rPr>
          <w:i/>
          <w:sz w:val="20"/>
          <w:szCs w:val="20"/>
        </w:rPr>
      </w:pPr>
    </w:p>
    <w:p w14:paraId="253A8B63" w14:textId="77777777" w:rsidR="00C57A87" w:rsidRDefault="00C57A87" w:rsidP="00F114A3">
      <w:pPr>
        <w:ind w:left="720"/>
        <w:rPr>
          <w:i/>
          <w:sz w:val="20"/>
          <w:szCs w:val="20"/>
        </w:rPr>
      </w:pPr>
    </w:p>
    <w:p w14:paraId="3751D773" w14:textId="77777777" w:rsidR="00C57A87" w:rsidRDefault="00C57A87" w:rsidP="00F114A3">
      <w:pPr>
        <w:ind w:left="720"/>
        <w:rPr>
          <w:i/>
          <w:sz w:val="20"/>
          <w:szCs w:val="20"/>
        </w:rPr>
      </w:pPr>
    </w:p>
    <w:p w14:paraId="30860B10" w14:textId="77777777" w:rsidR="00C57A87" w:rsidRDefault="00C57A87" w:rsidP="00F114A3">
      <w:pPr>
        <w:ind w:left="720"/>
        <w:rPr>
          <w:i/>
          <w:sz w:val="20"/>
          <w:szCs w:val="20"/>
        </w:rPr>
      </w:pPr>
    </w:p>
    <w:p w14:paraId="757054F8" w14:textId="77777777" w:rsidR="00C57A87" w:rsidRDefault="00C57A87" w:rsidP="00F114A3">
      <w:pPr>
        <w:ind w:left="720"/>
        <w:rPr>
          <w:i/>
          <w:sz w:val="20"/>
          <w:szCs w:val="20"/>
        </w:rPr>
      </w:pPr>
    </w:p>
    <w:p w14:paraId="3C8A1961" w14:textId="77777777" w:rsidR="00C57A87" w:rsidRDefault="00C57A87" w:rsidP="00F114A3">
      <w:pPr>
        <w:ind w:left="720"/>
        <w:rPr>
          <w:i/>
          <w:sz w:val="20"/>
          <w:szCs w:val="20"/>
        </w:rPr>
      </w:pPr>
    </w:p>
    <w:p w14:paraId="26DCBCDB" w14:textId="77777777" w:rsidR="00C57A87" w:rsidRDefault="00C57A87" w:rsidP="00F114A3">
      <w:pPr>
        <w:ind w:left="720"/>
        <w:rPr>
          <w:i/>
          <w:sz w:val="20"/>
          <w:szCs w:val="20"/>
        </w:rPr>
      </w:pPr>
    </w:p>
    <w:p w14:paraId="7D7EF4C3" w14:textId="77777777" w:rsidR="00C57A87" w:rsidRDefault="00C57A87" w:rsidP="00F114A3">
      <w:pPr>
        <w:ind w:left="720"/>
        <w:rPr>
          <w:i/>
          <w:sz w:val="20"/>
          <w:szCs w:val="20"/>
        </w:rPr>
      </w:pPr>
    </w:p>
    <w:p w14:paraId="7700F6C4" w14:textId="77777777" w:rsidR="00061A0D" w:rsidRDefault="00061A0D" w:rsidP="00F114A3">
      <w:pPr>
        <w:ind w:left="720"/>
        <w:rPr>
          <w:i/>
          <w:sz w:val="20"/>
          <w:szCs w:val="20"/>
        </w:rPr>
      </w:pPr>
    </w:p>
    <w:p w14:paraId="0B4F0D8F" w14:textId="77777777" w:rsidR="00061A0D" w:rsidRDefault="00061A0D" w:rsidP="00061A0D">
      <w:pPr>
        <w:rPr>
          <w:i/>
          <w:sz w:val="20"/>
          <w:szCs w:val="20"/>
        </w:rPr>
      </w:pPr>
    </w:p>
    <w:p w14:paraId="13013AEC" w14:textId="191B9960" w:rsidR="00061A0D" w:rsidRDefault="00061A0D" w:rsidP="00061A0D">
      <w:pPr>
        <w:rPr>
          <w:i/>
          <w:sz w:val="20"/>
          <w:szCs w:val="20"/>
        </w:rPr>
      </w:pPr>
    </w:p>
    <w:p w14:paraId="49A68AB9" w14:textId="0608C288" w:rsidR="00061A0D" w:rsidRDefault="00061A0D" w:rsidP="00061A0D">
      <w:pPr>
        <w:rPr>
          <w:i/>
          <w:sz w:val="20"/>
          <w:szCs w:val="20"/>
        </w:rPr>
      </w:pPr>
    </w:p>
    <w:p w14:paraId="5066FBC1" w14:textId="7E4707F2" w:rsidR="00061A0D" w:rsidRDefault="00061A0D" w:rsidP="00061A0D">
      <w:pPr>
        <w:rPr>
          <w:i/>
          <w:sz w:val="20"/>
          <w:szCs w:val="20"/>
        </w:rPr>
      </w:pPr>
    </w:p>
    <w:p w14:paraId="0184495C" w14:textId="306DC5B9" w:rsidR="00061A0D" w:rsidRDefault="00061A0D" w:rsidP="00061A0D">
      <w:pPr>
        <w:rPr>
          <w:i/>
          <w:sz w:val="20"/>
          <w:szCs w:val="20"/>
        </w:rPr>
      </w:pPr>
    </w:p>
    <w:p w14:paraId="44435A2B" w14:textId="2F7180FA" w:rsidR="00061A0D" w:rsidRDefault="00061A0D" w:rsidP="00061A0D">
      <w:pPr>
        <w:rPr>
          <w:i/>
          <w:sz w:val="20"/>
          <w:szCs w:val="20"/>
        </w:rPr>
      </w:pPr>
    </w:p>
    <w:p w14:paraId="3A4E62A5" w14:textId="125058F6" w:rsidR="00061A0D" w:rsidRDefault="00061A0D" w:rsidP="00061A0D">
      <w:pPr>
        <w:rPr>
          <w:i/>
          <w:sz w:val="20"/>
          <w:szCs w:val="20"/>
        </w:rPr>
      </w:pPr>
    </w:p>
    <w:sectPr w:rsidR="00061A0D" w:rsidSect="000504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806BB" w14:textId="77777777" w:rsidR="00014783" w:rsidRDefault="00014783" w:rsidP="00AF30D8">
      <w:r>
        <w:separator/>
      </w:r>
    </w:p>
  </w:endnote>
  <w:endnote w:type="continuationSeparator" w:id="0">
    <w:p w14:paraId="3091B404" w14:textId="77777777" w:rsidR="00014783" w:rsidRDefault="00014783" w:rsidP="00AF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B5AB" w14:textId="77777777" w:rsidR="00A33011" w:rsidRDefault="00A33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6910" w14:textId="77777777" w:rsidR="00A33011" w:rsidRDefault="00A33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4202" w14:textId="77777777" w:rsidR="00A33011" w:rsidRDefault="00A3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62067" w14:textId="77777777" w:rsidR="00014783" w:rsidRDefault="00014783" w:rsidP="00AF30D8">
      <w:r>
        <w:separator/>
      </w:r>
    </w:p>
  </w:footnote>
  <w:footnote w:type="continuationSeparator" w:id="0">
    <w:p w14:paraId="04EF8B56" w14:textId="77777777" w:rsidR="00014783" w:rsidRDefault="00014783" w:rsidP="00AF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3D23" w14:textId="6CB96B87" w:rsidR="00AF30D8" w:rsidRDefault="00AF3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240A" w14:textId="205EF9E1" w:rsidR="00AF30D8" w:rsidRDefault="00AF3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8B99" w14:textId="35933DDF" w:rsidR="00AF30D8" w:rsidRDefault="00AF3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262"/>
    <w:multiLevelType w:val="hybridMultilevel"/>
    <w:tmpl w:val="AD02A08E"/>
    <w:lvl w:ilvl="0" w:tplc="3346672C">
      <w:start w:val="1"/>
      <w:numFmt w:val="decimal"/>
      <w:lvlText w:val="%1)"/>
      <w:lvlJc w:val="left"/>
      <w:pPr>
        <w:ind w:left="720" w:hanging="360"/>
      </w:pPr>
      <w:rPr>
        <w:rFonts w:ascii="Times New Roman" w:eastAsiaTheme="minorHAnsi" w:hAnsi="Times New Roman" w:cs="Times New Roman"/>
      </w:rPr>
    </w:lvl>
    <w:lvl w:ilvl="1" w:tplc="BABC5844">
      <w:start w:val="1"/>
      <w:numFmt w:val="lowerLetter"/>
      <w:lvlText w:val="%2."/>
      <w:lvlJc w:val="left"/>
      <w:pPr>
        <w:ind w:left="1350" w:hanging="360"/>
      </w:pPr>
      <w:rPr>
        <w:strike w:val="0"/>
      </w:rPr>
    </w:lvl>
    <w:lvl w:ilvl="2" w:tplc="0409001B">
      <w:start w:val="1"/>
      <w:numFmt w:val="lowerRoman"/>
      <w:lvlText w:val="%3."/>
      <w:lvlJc w:val="right"/>
      <w:pPr>
        <w:ind w:left="2160" w:hanging="180"/>
      </w:pPr>
    </w:lvl>
    <w:lvl w:ilvl="3" w:tplc="CE481872">
      <w:start w:val="1"/>
      <w:numFmt w:val="decimal"/>
      <w:lvlText w:val="%4."/>
      <w:lvlJc w:val="left"/>
      <w:pPr>
        <w:ind w:left="1440" w:firstLine="1080"/>
      </w:pPr>
      <w:rPr>
        <w:rFonts w:hint="default"/>
      </w:rPr>
    </w:lvl>
    <w:lvl w:ilvl="4" w:tplc="B7CEDF46">
      <w:start w:val="2"/>
      <w:numFmt w:val="bullet"/>
      <w:lvlText w:val="-"/>
      <w:lvlJc w:val="left"/>
      <w:pPr>
        <w:ind w:left="3600" w:hanging="360"/>
      </w:pPr>
      <w:rPr>
        <w:rFonts w:ascii="Times New Roman" w:eastAsiaTheme="minorHAnsi" w:hAnsi="Times New Roman" w:cs="Times New Roman" w:hint="default"/>
        <w:color w:val="FF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00BB"/>
    <w:multiLevelType w:val="hybridMultilevel"/>
    <w:tmpl w:val="75F0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C5E3F"/>
    <w:multiLevelType w:val="hybridMultilevel"/>
    <w:tmpl w:val="C19041CE"/>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3F10A80"/>
    <w:multiLevelType w:val="hybridMultilevel"/>
    <w:tmpl w:val="D2DCE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1100B2"/>
    <w:multiLevelType w:val="hybridMultilevel"/>
    <w:tmpl w:val="BB92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C4FEA"/>
    <w:multiLevelType w:val="hybridMultilevel"/>
    <w:tmpl w:val="570E4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AC48ED"/>
    <w:multiLevelType w:val="hybridMultilevel"/>
    <w:tmpl w:val="CD62B814"/>
    <w:lvl w:ilvl="0" w:tplc="B85E7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7C21C8"/>
    <w:multiLevelType w:val="hybridMultilevel"/>
    <w:tmpl w:val="535C3F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7A66AE"/>
    <w:multiLevelType w:val="hybridMultilevel"/>
    <w:tmpl w:val="66D2F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374A4E"/>
    <w:multiLevelType w:val="hybridMultilevel"/>
    <w:tmpl w:val="8FD441B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417F6981"/>
    <w:multiLevelType w:val="hybridMultilevel"/>
    <w:tmpl w:val="B5AE855C"/>
    <w:lvl w:ilvl="0" w:tplc="5E6A69A8">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4556FA"/>
    <w:multiLevelType w:val="hybridMultilevel"/>
    <w:tmpl w:val="23C8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E1070"/>
    <w:multiLevelType w:val="hybridMultilevel"/>
    <w:tmpl w:val="A8626AE4"/>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 w15:restartNumberingAfterBreak="0">
    <w:nsid w:val="4E2C244E"/>
    <w:multiLevelType w:val="hybridMultilevel"/>
    <w:tmpl w:val="AD02A08E"/>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350" w:hanging="360"/>
      </w:pPr>
      <w:rPr>
        <w:strike w:val="0"/>
      </w:rPr>
    </w:lvl>
    <w:lvl w:ilvl="2" w:tplc="FFFFFFFF">
      <w:start w:val="1"/>
      <w:numFmt w:val="lowerRoman"/>
      <w:lvlText w:val="%3."/>
      <w:lvlJc w:val="right"/>
      <w:pPr>
        <w:ind w:left="2160" w:hanging="180"/>
      </w:pPr>
    </w:lvl>
    <w:lvl w:ilvl="3" w:tplc="FFFFFFFF">
      <w:start w:val="1"/>
      <w:numFmt w:val="decimal"/>
      <w:lvlText w:val="%4."/>
      <w:lvlJc w:val="left"/>
      <w:pPr>
        <w:ind w:left="1440" w:firstLine="1080"/>
      </w:pPr>
      <w:rPr>
        <w:rFonts w:hint="default"/>
      </w:rPr>
    </w:lvl>
    <w:lvl w:ilvl="4" w:tplc="FFFFFFFF">
      <w:start w:val="2"/>
      <w:numFmt w:val="bullet"/>
      <w:lvlText w:val="-"/>
      <w:lvlJc w:val="left"/>
      <w:pPr>
        <w:ind w:left="3600" w:hanging="360"/>
      </w:pPr>
      <w:rPr>
        <w:rFonts w:ascii="Times New Roman" w:eastAsiaTheme="minorHAnsi" w:hAnsi="Times New Roman" w:cs="Times New Roman" w:hint="default"/>
        <w:color w:val="FF000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9306C1"/>
    <w:multiLevelType w:val="hybridMultilevel"/>
    <w:tmpl w:val="9B28D834"/>
    <w:lvl w:ilvl="0" w:tplc="FE70D1AE">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C04DC">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8C668">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44FC2">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4AA5A">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68D7C">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8EF0E">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561E">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E3C8E">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E309C1"/>
    <w:multiLevelType w:val="hybridMultilevel"/>
    <w:tmpl w:val="26365CB4"/>
    <w:lvl w:ilvl="0" w:tplc="A02E7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D61E9C"/>
    <w:multiLevelType w:val="multilevel"/>
    <w:tmpl w:val="2106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B17141"/>
    <w:multiLevelType w:val="hybridMultilevel"/>
    <w:tmpl w:val="EDF4288E"/>
    <w:lvl w:ilvl="0" w:tplc="36A60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69551A"/>
    <w:multiLevelType w:val="multilevel"/>
    <w:tmpl w:val="AD02A08E"/>
    <w:styleLink w:val="CurrentList2"/>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350" w:hanging="360"/>
      </w:pPr>
      <w:rPr>
        <w:strike w:val="0"/>
      </w:rPr>
    </w:lvl>
    <w:lvl w:ilvl="2">
      <w:start w:val="1"/>
      <w:numFmt w:val="lowerRoman"/>
      <w:lvlText w:val="%3."/>
      <w:lvlJc w:val="right"/>
      <w:pPr>
        <w:ind w:left="2160" w:hanging="180"/>
      </w:pPr>
    </w:lvl>
    <w:lvl w:ilvl="3">
      <w:start w:val="1"/>
      <w:numFmt w:val="decimal"/>
      <w:lvlText w:val="%4."/>
      <w:lvlJc w:val="left"/>
      <w:pPr>
        <w:ind w:left="1440" w:firstLine="1080"/>
      </w:pPr>
      <w:rPr>
        <w:rFonts w:hint="default"/>
      </w:rPr>
    </w:lvl>
    <w:lvl w:ilvl="4">
      <w:start w:val="2"/>
      <w:numFmt w:val="bullet"/>
      <w:lvlText w:val="-"/>
      <w:lvlJc w:val="left"/>
      <w:pPr>
        <w:ind w:left="3600" w:hanging="360"/>
      </w:pPr>
      <w:rPr>
        <w:rFonts w:ascii="Times New Roman" w:eastAsiaTheme="minorHAnsi" w:hAnsi="Times New Roman" w:cs="Times New Roman" w:hint="default"/>
        <w:color w:val="FF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7D447F"/>
    <w:multiLevelType w:val="hybridMultilevel"/>
    <w:tmpl w:val="87D44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C230B"/>
    <w:multiLevelType w:val="hybridMultilevel"/>
    <w:tmpl w:val="C2EA0378"/>
    <w:lvl w:ilvl="0" w:tplc="53868FB2">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C108E">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CBB30">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E7908">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95D0">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03088">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4497E">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C37D6">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29C30">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0C78B8"/>
    <w:multiLevelType w:val="hybridMultilevel"/>
    <w:tmpl w:val="1512C99E"/>
    <w:lvl w:ilvl="0" w:tplc="5A5CF4B6">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A6618">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84820">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2E076">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E8102">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04534">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4D102">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4E3FA">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46F34">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F526C1"/>
    <w:multiLevelType w:val="hybridMultilevel"/>
    <w:tmpl w:val="BCDCF5D6"/>
    <w:lvl w:ilvl="0" w:tplc="6706C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BA3F2A"/>
    <w:multiLevelType w:val="hybridMultilevel"/>
    <w:tmpl w:val="E2C2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F379C"/>
    <w:multiLevelType w:val="multilevel"/>
    <w:tmpl w:val="535C3FCA"/>
    <w:styleLink w:val="CurrentList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7A28303B"/>
    <w:multiLevelType w:val="hybridMultilevel"/>
    <w:tmpl w:val="F2903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A0933"/>
    <w:multiLevelType w:val="hybridMultilevel"/>
    <w:tmpl w:val="30EC4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380491">
    <w:abstractNumId w:val="0"/>
  </w:num>
  <w:num w:numId="2" w16cid:durableId="71509989">
    <w:abstractNumId w:val="8"/>
  </w:num>
  <w:num w:numId="3" w16cid:durableId="343636224">
    <w:abstractNumId w:val="7"/>
  </w:num>
  <w:num w:numId="4" w16cid:durableId="136068006">
    <w:abstractNumId w:val="24"/>
  </w:num>
  <w:num w:numId="5" w16cid:durableId="44258679">
    <w:abstractNumId w:val="19"/>
  </w:num>
  <w:num w:numId="6" w16cid:durableId="1523280037">
    <w:abstractNumId w:val="15"/>
  </w:num>
  <w:num w:numId="7" w16cid:durableId="236524839">
    <w:abstractNumId w:val="17"/>
  </w:num>
  <w:num w:numId="8" w16cid:durableId="522204769">
    <w:abstractNumId w:val="25"/>
  </w:num>
  <w:num w:numId="9" w16cid:durableId="1698390154">
    <w:abstractNumId w:val="3"/>
  </w:num>
  <w:num w:numId="10" w16cid:durableId="9838235">
    <w:abstractNumId w:val="26"/>
  </w:num>
  <w:num w:numId="11" w16cid:durableId="164783217">
    <w:abstractNumId w:val="1"/>
  </w:num>
  <w:num w:numId="12" w16cid:durableId="999887459">
    <w:abstractNumId w:val="23"/>
  </w:num>
  <w:num w:numId="13" w16cid:durableId="423840407">
    <w:abstractNumId w:val="11"/>
  </w:num>
  <w:num w:numId="14" w16cid:durableId="1512600004">
    <w:abstractNumId w:val="20"/>
  </w:num>
  <w:num w:numId="15" w16cid:durableId="453909168">
    <w:abstractNumId w:val="14"/>
  </w:num>
  <w:num w:numId="16" w16cid:durableId="1561555184">
    <w:abstractNumId w:val="21"/>
  </w:num>
  <w:num w:numId="17" w16cid:durableId="583301129">
    <w:abstractNumId w:val="12"/>
  </w:num>
  <w:num w:numId="18" w16cid:durableId="1852066781">
    <w:abstractNumId w:val="4"/>
  </w:num>
  <w:num w:numId="19" w16cid:durableId="492642123">
    <w:abstractNumId w:val="22"/>
  </w:num>
  <w:num w:numId="20" w16cid:durableId="1423263754">
    <w:abstractNumId w:val="16"/>
  </w:num>
  <w:num w:numId="21" w16cid:durableId="970015947">
    <w:abstractNumId w:val="6"/>
  </w:num>
  <w:num w:numId="22" w16cid:durableId="139273453">
    <w:abstractNumId w:val="9"/>
  </w:num>
  <w:num w:numId="23" w16cid:durableId="2107457170">
    <w:abstractNumId w:val="18"/>
  </w:num>
  <w:num w:numId="24" w16cid:durableId="1623805881">
    <w:abstractNumId w:val="5"/>
  </w:num>
  <w:num w:numId="25" w16cid:durableId="1176573056">
    <w:abstractNumId w:val="10"/>
  </w:num>
  <w:num w:numId="26" w16cid:durableId="885607309">
    <w:abstractNumId w:val="2"/>
  </w:num>
  <w:num w:numId="27" w16cid:durableId="3751145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96"/>
    <w:rsid w:val="0000328C"/>
    <w:rsid w:val="00006985"/>
    <w:rsid w:val="00014783"/>
    <w:rsid w:val="00022ED8"/>
    <w:rsid w:val="00032A46"/>
    <w:rsid w:val="00037F20"/>
    <w:rsid w:val="00043AF1"/>
    <w:rsid w:val="00045803"/>
    <w:rsid w:val="00045E09"/>
    <w:rsid w:val="00046E22"/>
    <w:rsid w:val="00050451"/>
    <w:rsid w:val="0005253A"/>
    <w:rsid w:val="00061A0D"/>
    <w:rsid w:val="0006440A"/>
    <w:rsid w:val="0008001D"/>
    <w:rsid w:val="0008512C"/>
    <w:rsid w:val="0008616B"/>
    <w:rsid w:val="00091E37"/>
    <w:rsid w:val="000935AF"/>
    <w:rsid w:val="00096512"/>
    <w:rsid w:val="000A0A7E"/>
    <w:rsid w:val="000A2F76"/>
    <w:rsid w:val="000B1613"/>
    <w:rsid w:val="000B29E1"/>
    <w:rsid w:val="000B2F47"/>
    <w:rsid w:val="000C12CD"/>
    <w:rsid w:val="000C4063"/>
    <w:rsid w:val="000C54D5"/>
    <w:rsid w:val="000C613C"/>
    <w:rsid w:val="000D4C8A"/>
    <w:rsid w:val="000D5559"/>
    <w:rsid w:val="000E6F12"/>
    <w:rsid w:val="000E7974"/>
    <w:rsid w:val="000F46ED"/>
    <w:rsid w:val="00100D1F"/>
    <w:rsid w:val="001121CE"/>
    <w:rsid w:val="0011696A"/>
    <w:rsid w:val="00116F4B"/>
    <w:rsid w:val="00130D53"/>
    <w:rsid w:val="001418C0"/>
    <w:rsid w:val="001431C5"/>
    <w:rsid w:val="00144C7B"/>
    <w:rsid w:val="001514DE"/>
    <w:rsid w:val="0015590B"/>
    <w:rsid w:val="0016268C"/>
    <w:rsid w:val="00163933"/>
    <w:rsid w:val="0017006A"/>
    <w:rsid w:val="001707FE"/>
    <w:rsid w:val="001719B9"/>
    <w:rsid w:val="0019008E"/>
    <w:rsid w:val="00190D9F"/>
    <w:rsid w:val="001A67D1"/>
    <w:rsid w:val="001B54E0"/>
    <w:rsid w:val="001B5718"/>
    <w:rsid w:val="001B602B"/>
    <w:rsid w:val="001B61CA"/>
    <w:rsid w:val="001B6DD4"/>
    <w:rsid w:val="001C543C"/>
    <w:rsid w:val="001D6303"/>
    <w:rsid w:val="001D6B2B"/>
    <w:rsid w:val="001E26DB"/>
    <w:rsid w:val="001E3B62"/>
    <w:rsid w:val="001E4C04"/>
    <w:rsid w:val="001F1C97"/>
    <w:rsid w:val="001F4FF4"/>
    <w:rsid w:val="0020568C"/>
    <w:rsid w:val="002170DD"/>
    <w:rsid w:val="002177A6"/>
    <w:rsid w:val="002244DC"/>
    <w:rsid w:val="002311A1"/>
    <w:rsid w:val="002419DA"/>
    <w:rsid w:val="00253883"/>
    <w:rsid w:val="00254072"/>
    <w:rsid w:val="0026115C"/>
    <w:rsid w:val="00266735"/>
    <w:rsid w:val="00267DAE"/>
    <w:rsid w:val="00275B2D"/>
    <w:rsid w:val="00275F43"/>
    <w:rsid w:val="00277BE1"/>
    <w:rsid w:val="00286E0B"/>
    <w:rsid w:val="00295204"/>
    <w:rsid w:val="002965BC"/>
    <w:rsid w:val="002A027D"/>
    <w:rsid w:val="002A0B65"/>
    <w:rsid w:val="002A675F"/>
    <w:rsid w:val="002B2A9C"/>
    <w:rsid w:val="002B2E7E"/>
    <w:rsid w:val="002B6AE8"/>
    <w:rsid w:val="002C1F40"/>
    <w:rsid w:val="002C5A64"/>
    <w:rsid w:val="002C752C"/>
    <w:rsid w:val="002C7BF9"/>
    <w:rsid w:val="002D2DB4"/>
    <w:rsid w:val="002D5EF5"/>
    <w:rsid w:val="002E2F2B"/>
    <w:rsid w:val="002F2C3E"/>
    <w:rsid w:val="002F2ED2"/>
    <w:rsid w:val="003005F9"/>
    <w:rsid w:val="00310602"/>
    <w:rsid w:val="00310BF5"/>
    <w:rsid w:val="00311892"/>
    <w:rsid w:val="00321CD8"/>
    <w:rsid w:val="00327F25"/>
    <w:rsid w:val="003311C0"/>
    <w:rsid w:val="00331750"/>
    <w:rsid w:val="00334CED"/>
    <w:rsid w:val="0033527D"/>
    <w:rsid w:val="00347885"/>
    <w:rsid w:val="00352698"/>
    <w:rsid w:val="00364C89"/>
    <w:rsid w:val="003774C2"/>
    <w:rsid w:val="003802B4"/>
    <w:rsid w:val="00383137"/>
    <w:rsid w:val="00387F0F"/>
    <w:rsid w:val="00394FC5"/>
    <w:rsid w:val="00397203"/>
    <w:rsid w:val="003A73E8"/>
    <w:rsid w:val="003B5ABE"/>
    <w:rsid w:val="003C6667"/>
    <w:rsid w:val="003D0B93"/>
    <w:rsid w:val="003E541F"/>
    <w:rsid w:val="003F5E68"/>
    <w:rsid w:val="003F784F"/>
    <w:rsid w:val="00402F97"/>
    <w:rsid w:val="00412F6D"/>
    <w:rsid w:val="0041498A"/>
    <w:rsid w:val="00415032"/>
    <w:rsid w:val="00420059"/>
    <w:rsid w:val="0042314A"/>
    <w:rsid w:val="00423395"/>
    <w:rsid w:val="004337A2"/>
    <w:rsid w:val="004353E0"/>
    <w:rsid w:val="00437B92"/>
    <w:rsid w:val="00444E2E"/>
    <w:rsid w:val="00451041"/>
    <w:rsid w:val="00457F92"/>
    <w:rsid w:val="004626AC"/>
    <w:rsid w:val="00463FB9"/>
    <w:rsid w:val="00467222"/>
    <w:rsid w:val="004764E5"/>
    <w:rsid w:val="0047674F"/>
    <w:rsid w:val="00487D31"/>
    <w:rsid w:val="004906FE"/>
    <w:rsid w:val="00493F55"/>
    <w:rsid w:val="004A187E"/>
    <w:rsid w:val="004A1F5A"/>
    <w:rsid w:val="004A3B91"/>
    <w:rsid w:val="004A6089"/>
    <w:rsid w:val="004B0EAD"/>
    <w:rsid w:val="004C2614"/>
    <w:rsid w:val="004C3C86"/>
    <w:rsid w:val="004C6AEB"/>
    <w:rsid w:val="004D604E"/>
    <w:rsid w:val="004D69DA"/>
    <w:rsid w:val="004D707E"/>
    <w:rsid w:val="004E3690"/>
    <w:rsid w:val="004E3B8F"/>
    <w:rsid w:val="004E6C90"/>
    <w:rsid w:val="004E777E"/>
    <w:rsid w:val="005077D6"/>
    <w:rsid w:val="0051057B"/>
    <w:rsid w:val="005106D8"/>
    <w:rsid w:val="00517134"/>
    <w:rsid w:val="005234B3"/>
    <w:rsid w:val="005410C0"/>
    <w:rsid w:val="005435EC"/>
    <w:rsid w:val="00546208"/>
    <w:rsid w:val="0054688A"/>
    <w:rsid w:val="00551C6C"/>
    <w:rsid w:val="00557293"/>
    <w:rsid w:val="00557516"/>
    <w:rsid w:val="00594FB2"/>
    <w:rsid w:val="005A1659"/>
    <w:rsid w:val="005A6EE2"/>
    <w:rsid w:val="005A79E3"/>
    <w:rsid w:val="005B156D"/>
    <w:rsid w:val="005B7DDC"/>
    <w:rsid w:val="005C0746"/>
    <w:rsid w:val="005C0B07"/>
    <w:rsid w:val="005D1524"/>
    <w:rsid w:val="005D2C79"/>
    <w:rsid w:val="005E0735"/>
    <w:rsid w:val="005E0E6A"/>
    <w:rsid w:val="005E11CB"/>
    <w:rsid w:val="005E68F0"/>
    <w:rsid w:val="005F1B71"/>
    <w:rsid w:val="005F2208"/>
    <w:rsid w:val="005F2EEC"/>
    <w:rsid w:val="005F4718"/>
    <w:rsid w:val="00602B38"/>
    <w:rsid w:val="00611283"/>
    <w:rsid w:val="006163BC"/>
    <w:rsid w:val="006174D7"/>
    <w:rsid w:val="0062234E"/>
    <w:rsid w:val="006277A4"/>
    <w:rsid w:val="00637E35"/>
    <w:rsid w:val="0064102C"/>
    <w:rsid w:val="00641E4B"/>
    <w:rsid w:val="00650272"/>
    <w:rsid w:val="00654395"/>
    <w:rsid w:val="006868E5"/>
    <w:rsid w:val="00686AB8"/>
    <w:rsid w:val="00690524"/>
    <w:rsid w:val="006A0D56"/>
    <w:rsid w:val="006A20BB"/>
    <w:rsid w:val="006A2E7E"/>
    <w:rsid w:val="006B1F78"/>
    <w:rsid w:val="006B64DD"/>
    <w:rsid w:val="006B730E"/>
    <w:rsid w:val="006C120D"/>
    <w:rsid w:val="006C4765"/>
    <w:rsid w:val="006C504F"/>
    <w:rsid w:val="006D2EFB"/>
    <w:rsid w:val="006D62EE"/>
    <w:rsid w:val="006D7E51"/>
    <w:rsid w:val="006E0273"/>
    <w:rsid w:val="006E30A4"/>
    <w:rsid w:val="006F30F7"/>
    <w:rsid w:val="006F3744"/>
    <w:rsid w:val="006F5D11"/>
    <w:rsid w:val="006F7E36"/>
    <w:rsid w:val="007014B4"/>
    <w:rsid w:val="007044FA"/>
    <w:rsid w:val="00707C26"/>
    <w:rsid w:val="0071155E"/>
    <w:rsid w:val="00721C5B"/>
    <w:rsid w:val="0072238B"/>
    <w:rsid w:val="007224FB"/>
    <w:rsid w:val="00722F13"/>
    <w:rsid w:val="00726791"/>
    <w:rsid w:val="00726DC7"/>
    <w:rsid w:val="0072712D"/>
    <w:rsid w:val="00731ADB"/>
    <w:rsid w:val="007379D0"/>
    <w:rsid w:val="0074397C"/>
    <w:rsid w:val="00743F19"/>
    <w:rsid w:val="00744AAE"/>
    <w:rsid w:val="00750A54"/>
    <w:rsid w:val="007521ED"/>
    <w:rsid w:val="00756192"/>
    <w:rsid w:val="00766610"/>
    <w:rsid w:val="00770EB9"/>
    <w:rsid w:val="00772868"/>
    <w:rsid w:val="00780510"/>
    <w:rsid w:val="00781590"/>
    <w:rsid w:val="00782032"/>
    <w:rsid w:val="007875FD"/>
    <w:rsid w:val="0079011C"/>
    <w:rsid w:val="007927B7"/>
    <w:rsid w:val="007A1D50"/>
    <w:rsid w:val="007A40F4"/>
    <w:rsid w:val="007A4A25"/>
    <w:rsid w:val="007B247F"/>
    <w:rsid w:val="007B513E"/>
    <w:rsid w:val="007C1437"/>
    <w:rsid w:val="007D4648"/>
    <w:rsid w:val="007D75E8"/>
    <w:rsid w:val="007E0D6D"/>
    <w:rsid w:val="007E4779"/>
    <w:rsid w:val="007E67C4"/>
    <w:rsid w:val="007E7F36"/>
    <w:rsid w:val="007F0B2B"/>
    <w:rsid w:val="007F1E27"/>
    <w:rsid w:val="008046CA"/>
    <w:rsid w:val="0081380B"/>
    <w:rsid w:val="00825A12"/>
    <w:rsid w:val="00832E73"/>
    <w:rsid w:val="00840B96"/>
    <w:rsid w:val="0084406E"/>
    <w:rsid w:val="008502CF"/>
    <w:rsid w:val="008551B4"/>
    <w:rsid w:val="00857EF4"/>
    <w:rsid w:val="00860076"/>
    <w:rsid w:val="0087198E"/>
    <w:rsid w:val="00891D3D"/>
    <w:rsid w:val="00893A1A"/>
    <w:rsid w:val="00894199"/>
    <w:rsid w:val="00897F55"/>
    <w:rsid w:val="008A45E4"/>
    <w:rsid w:val="008A6056"/>
    <w:rsid w:val="008B2F95"/>
    <w:rsid w:val="008C01C5"/>
    <w:rsid w:val="008C3737"/>
    <w:rsid w:val="008D152E"/>
    <w:rsid w:val="008E60BE"/>
    <w:rsid w:val="008F4E12"/>
    <w:rsid w:val="008F5727"/>
    <w:rsid w:val="008F70F9"/>
    <w:rsid w:val="009002E2"/>
    <w:rsid w:val="00903A38"/>
    <w:rsid w:val="00913709"/>
    <w:rsid w:val="00927C66"/>
    <w:rsid w:val="0093050E"/>
    <w:rsid w:val="00932340"/>
    <w:rsid w:val="00935CD3"/>
    <w:rsid w:val="00937D09"/>
    <w:rsid w:val="0095044E"/>
    <w:rsid w:val="009517A2"/>
    <w:rsid w:val="00962D16"/>
    <w:rsid w:val="00962D69"/>
    <w:rsid w:val="00964ED4"/>
    <w:rsid w:val="00984049"/>
    <w:rsid w:val="00985DD7"/>
    <w:rsid w:val="00986492"/>
    <w:rsid w:val="00993F62"/>
    <w:rsid w:val="00994A2C"/>
    <w:rsid w:val="00997CB0"/>
    <w:rsid w:val="009A3F30"/>
    <w:rsid w:val="009C69D8"/>
    <w:rsid w:val="009D1D64"/>
    <w:rsid w:val="009F0F99"/>
    <w:rsid w:val="009F777C"/>
    <w:rsid w:val="00A07202"/>
    <w:rsid w:val="00A20492"/>
    <w:rsid w:val="00A25337"/>
    <w:rsid w:val="00A3067F"/>
    <w:rsid w:val="00A33011"/>
    <w:rsid w:val="00A43BED"/>
    <w:rsid w:val="00A52291"/>
    <w:rsid w:val="00A56BC6"/>
    <w:rsid w:val="00A64498"/>
    <w:rsid w:val="00A649D0"/>
    <w:rsid w:val="00A6622C"/>
    <w:rsid w:val="00A86573"/>
    <w:rsid w:val="00A90AA4"/>
    <w:rsid w:val="00A90E9F"/>
    <w:rsid w:val="00A91060"/>
    <w:rsid w:val="00A91091"/>
    <w:rsid w:val="00A92CF1"/>
    <w:rsid w:val="00A95576"/>
    <w:rsid w:val="00AC3796"/>
    <w:rsid w:val="00AD375E"/>
    <w:rsid w:val="00AD5186"/>
    <w:rsid w:val="00AD7FD7"/>
    <w:rsid w:val="00AE730B"/>
    <w:rsid w:val="00AF30D8"/>
    <w:rsid w:val="00B06842"/>
    <w:rsid w:val="00B23154"/>
    <w:rsid w:val="00B30C5D"/>
    <w:rsid w:val="00B326D6"/>
    <w:rsid w:val="00B32D92"/>
    <w:rsid w:val="00B34BBB"/>
    <w:rsid w:val="00B35386"/>
    <w:rsid w:val="00B37F8C"/>
    <w:rsid w:val="00B40B02"/>
    <w:rsid w:val="00B444AB"/>
    <w:rsid w:val="00B477CB"/>
    <w:rsid w:val="00B5592C"/>
    <w:rsid w:val="00B55C80"/>
    <w:rsid w:val="00B566B0"/>
    <w:rsid w:val="00B60A30"/>
    <w:rsid w:val="00B62533"/>
    <w:rsid w:val="00B6583C"/>
    <w:rsid w:val="00B66972"/>
    <w:rsid w:val="00B67850"/>
    <w:rsid w:val="00B742CE"/>
    <w:rsid w:val="00B83B8E"/>
    <w:rsid w:val="00B865C2"/>
    <w:rsid w:val="00B90C70"/>
    <w:rsid w:val="00B93759"/>
    <w:rsid w:val="00BA6481"/>
    <w:rsid w:val="00BA6FA1"/>
    <w:rsid w:val="00BA7A18"/>
    <w:rsid w:val="00BB0EDE"/>
    <w:rsid w:val="00BB1B49"/>
    <w:rsid w:val="00BB3206"/>
    <w:rsid w:val="00BC634D"/>
    <w:rsid w:val="00BD6ADC"/>
    <w:rsid w:val="00BE654D"/>
    <w:rsid w:val="00BE70C0"/>
    <w:rsid w:val="00BF1C2D"/>
    <w:rsid w:val="00C02C6C"/>
    <w:rsid w:val="00C038AD"/>
    <w:rsid w:val="00C107B2"/>
    <w:rsid w:val="00C12300"/>
    <w:rsid w:val="00C13DB3"/>
    <w:rsid w:val="00C14480"/>
    <w:rsid w:val="00C175AE"/>
    <w:rsid w:val="00C205C8"/>
    <w:rsid w:val="00C22DAF"/>
    <w:rsid w:val="00C328CF"/>
    <w:rsid w:val="00C34A15"/>
    <w:rsid w:val="00C3590F"/>
    <w:rsid w:val="00C45D66"/>
    <w:rsid w:val="00C51762"/>
    <w:rsid w:val="00C57A87"/>
    <w:rsid w:val="00C66688"/>
    <w:rsid w:val="00C679DE"/>
    <w:rsid w:val="00C73BAB"/>
    <w:rsid w:val="00C8123B"/>
    <w:rsid w:val="00C840EC"/>
    <w:rsid w:val="00C932FD"/>
    <w:rsid w:val="00C95668"/>
    <w:rsid w:val="00C96680"/>
    <w:rsid w:val="00CA0287"/>
    <w:rsid w:val="00CA0F43"/>
    <w:rsid w:val="00CB2084"/>
    <w:rsid w:val="00CB3F60"/>
    <w:rsid w:val="00CB6D3A"/>
    <w:rsid w:val="00CC6F7A"/>
    <w:rsid w:val="00CD6C7C"/>
    <w:rsid w:val="00CE06AC"/>
    <w:rsid w:val="00CE4E65"/>
    <w:rsid w:val="00CE5E09"/>
    <w:rsid w:val="00CF6CF3"/>
    <w:rsid w:val="00D00107"/>
    <w:rsid w:val="00D04F53"/>
    <w:rsid w:val="00D102E7"/>
    <w:rsid w:val="00D315D5"/>
    <w:rsid w:val="00D47C6D"/>
    <w:rsid w:val="00D52E69"/>
    <w:rsid w:val="00D60A9A"/>
    <w:rsid w:val="00D7328A"/>
    <w:rsid w:val="00D928B7"/>
    <w:rsid w:val="00D92E02"/>
    <w:rsid w:val="00D963B1"/>
    <w:rsid w:val="00DA7A55"/>
    <w:rsid w:val="00DB4A9D"/>
    <w:rsid w:val="00DB67FA"/>
    <w:rsid w:val="00DB7F17"/>
    <w:rsid w:val="00DC3909"/>
    <w:rsid w:val="00DC4744"/>
    <w:rsid w:val="00DE7CD1"/>
    <w:rsid w:val="00DF0A92"/>
    <w:rsid w:val="00E02012"/>
    <w:rsid w:val="00E02EAF"/>
    <w:rsid w:val="00E034CE"/>
    <w:rsid w:val="00E036F2"/>
    <w:rsid w:val="00E06A2A"/>
    <w:rsid w:val="00E17061"/>
    <w:rsid w:val="00E24984"/>
    <w:rsid w:val="00E2525A"/>
    <w:rsid w:val="00E252A0"/>
    <w:rsid w:val="00E25E13"/>
    <w:rsid w:val="00E34EA0"/>
    <w:rsid w:val="00E408BD"/>
    <w:rsid w:val="00E41C71"/>
    <w:rsid w:val="00E4226D"/>
    <w:rsid w:val="00E44DA4"/>
    <w:rsid w:val="00E45F7A"/>
    <w:rsid w:val="00E4701B"/>
    <w:rsid w:val="00E471E6"/>
    <w:rsid w:val="00E531D2"/>
    <w:rsid w:val="00E573B9"/>
    <w:rsid w:val="00E634F0"/>
    <w:rsid w:val="00E66596"/>
    <w:rsid w:val="00E702A7"/>
    <w:rsid w:val="00E76DC6"/>
    <w:rsid w:val="00E7773A"/>
    <w:rsid w:val="00E813BE"/>
    <w:rsid w:val="00E92EC8"/>
    <w:rsid w:val="00EB0245"/>
    <w:rsid w:val="00EB23B7"/>
    <w:rsid w:val="00EB56F4"/>
    <w:rsid w:val="00EC0450"/>
    <w:rsid w:val="00EC3DF0"/>
    <w:rsid w:val="00EC4BA7"/>
    <w:rsid w:val="00EC6782"/>
    <w:rsid w:val="00ED2E48"/>
    <w:rsid w:val="00ED72E5"/>
    <w:rsid w:val="00ED7CBA"/>
    <w:rsid w:val="00EE7614"/>
    <w:rsid w:val="00EF1FD4"/>
    <w:rsid w:val="00EF5D0D"/>
    <w:rsid w:val="00EF72F1"/>
    <w:rsid w:val="00EF741B"/>
    <w:rsid w:val="00F01653"/>
    <w:rsid w:val="00F10C3C"/>
    <w:rsid w:val="00F114A3"/>
    <w:rsid w:val="00F16BD2"/>
    <w:rsid w:val="00F2541E"/>
    <w:rsid w:val="00F3471E"/>
    <w:rsid w:val="00F470D5"/>
    <w:rsid w:val="00F50A67"/>
    <w:rsid w:val="00F50C45"/>
    <w:rsid w:val="00F51773"/>
    <w:rsid w:val="00F51909"/>
    <w:rsid w:val="00F65869"/>
    <w:rsid w:val="00F80542"/>
    <w:rsid w:val="00F8492C"/>
    <w:rsid w:val="00F84FA2"/>
    <w:rsid w:val="00F8764F"/>
    <w:rsid w:val="00F92C80"/>
    <w:rsid w:val="00F967FB"/>
    <w:rsid w:val="00F97ADA"/>
    <w:rsid w:val="00F97FD1"/>
    <w:rsid w:val="00FA1E6A"/>
    <w:rsid w:val="00FB0B58"/>
    <w:rsid w:val="00FC1123"/>
    <w:rsid w:val="00FC6A2F"/>
    <w:rsid w:val="00FD1D13"/>
    <w:rsid w:val="00FF500A"/>
    <w:rsid w:val="00FF690D"/>
    <w:rsid w:val="00FF77A2"/>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9E70"/>
  <w15:docId w15:val="{B4597C95-80E8-FA4E-94A9-ADE8EA83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0E"/>
    <w:rPr>
      <w:rFonts w:ascii="Times New Roman" w:eastAsia="Times New Roman" w:hAnsi="Times New Roman" w:cs="Times New Roman"/>
    </w:rPr>
  </w:style>
  <w:style w:type="paragraph" w:styleId="Heading1">
    <w:name w:val="heading 1"/>
    <w:next w:val="Normal"/>
    <w:link w:val="Heading1Char"/>
    <w:uiPriority w:val="9"/>
    <w:qFormat/>
    <w:rsid w:val="00B5592C"/>
    <w:pPr>
      <w:keepNext/>
      <w:keepLines/>
      <w:spacing w:after="296" w:line="259" w:lineRule="auto"/>
      <w:ind w:left="10" w:hanging="10"/>
      <w:outlineLvl w:val="0"/>
    </w:pPr>
    <w:rPr>
      <w:rFonts w:ascii="Times New Roman" w:eastAsia="Times New Roman" w:hAnsi="Times New Roman" w:cs="Times New Roman"/>
      <w:b/>
      <w:color w:val="000000"/>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2698"/>
    <w:pPr>
      <w:widowControl w:val="0"/>
      <w:ind w:left="108"/>
    </w:pPr>
    <w:rPr>
      <w:rFonts w:cstheme="minorBidi"/>
      <w:sz w:val="18"/>
      <w:szCs w:val="18"/>
    </w:rPr>
  </w:style>
  <w:style w:type="character" w:customStyle="1" w:styleId="BodyTextChar">
    <w:name w:val="Body Text Char"/>
    <w:basedOn w:val="DefaultParagraphFont"/>
    <w:link w:val="BodyText"/>
    <w:uiPriority w:val="1"/>
    <w:rsid w:val="00352698"/>
    <w:rPr>
      <w:rFonts w:ascii="Times New Roman" w:eastAsia="Times New Roman" w:hAnsi="Times New Roman"/>
      <w:sz w:val="18"/>
      <w:szCs w:val="18"/>
    </w:rPr>
  </w:style>
  <w:style w:type="paragraph" w:styleId="NoSpacing">
    <w:name w:val="No Spacing"/>
    <w:uiPriority w:val="1"/>
    <w:qFormat/>
    <w:rsid w:val="00352698"/>
    <w:pPr>
      <w:widowControl w:val="0"/>
    </w:pPr>
    <w:rPr>
      <w:sz w:val="22"/>
      <w:szCs w:val="22"/>
    </w:rPr>
  </w:style>
  <w:style w:type="paragraph" w:styleId="ListParagraph">
    <w:name w:val="List Paragraph"/>
    <w:basedOn w:val="Normal"/>
    <w:uiPriority w:val="34"/>
    <w:qFormat/>
    <w:rsid w:val="00352698"/>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F30D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F30D8"/>
  </w:style>
  <w:style w:type="paragraph" w:styleId="Footer">
    <w:name w:val="footer"/>
    <w:basedOn w:val="Normal"/>
    <w:link w:val="FooterChar"/>
    <w:uiPriority w:val="99"/>
    <w:unhideWhenUsed/>
    <w:rsid w:val="00AF30D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F30D8"/>
  </w:style>
  <w:style w:type="paragraph" w:customStyle="1" w:styleId="m5108591627910697851msolistparagraph">
    <w:name w:val="m_5108591627910697851msolistparagraph"/>
    <w:basedOn w:val="Normal"/>
    <w:rsid w:val="002419DA"/>
    <w:pPr>
      <w:spacing w:before="100" w:beforeAutospacing="1" w:after="100" w:afterAutospacing="1"/>
    </w:pPr>
  </w:style>
  <w:style w:type="paragraph" w:styleId="BalloonText">
    <w:name w:val="Balloon Text"/>
    <w:basedOn w:val="Normal"/>
    <w:link w:val="BalloonTextChar"/>
    <w:uiPriority w:val="99"/>
    <w:semiHidden/>
    <w:unhideWhenUsed/>
    <w:rsid w:val="0079011C"/>
    <w:rPr>
      <w:sz w:val="18"/>
      <w:szCs w:val="18"/>
    </w:rPr>
  </w:style>
  <w:style w:type="character" w:customStyle="1" w:styleId="BalloonTextChar">
    <w:name w:val="Balloon Text Char"/>
    <w:basedOn w:val="DefaultParagraphFont"/>
    <w:link w:val="BalloonText"/>
    <w:uiPriority w:val="99"/>
    <w:semiHidden/>
    <w:rsid w:val="0079011C"/>
    <w:rPr>
      <w:rFonts w:ascii="Times New Roman" w:eastAsia="Times New Roman" w:hAnsi="Times New Roman" w:cs="Times New Roman"/>
      <w:sz w:val="18"/>
      <w:szCs w:val="18"/>
    </w:rPr>
  </w:style>
  <w:style w:type="paragraph" w:customStyle="1" w:styleId="m3088661820844425341msolistparagraph">
    <w:name w:val="m_3088661820844425341msolistparagraph"/>
    <w:basedOn w:val="Normal"/>
    <w:rsid w:val="00C45D66"/>
    <w:pPr>
      <w:spacing w:before="100" w:beforeAutospacing="1" w:after="100" w:afterAutospacing="1"/>
    </w:pPr>
  </w:style>
  <w:style w:type="character" w:styleId="Hyperlink">
    <w:name w:val="Hyperlink"/>
    <w:basedOn w:val="DefaultParagraphFont"/>
    <w:uiPriority w:val="99"/>
    <w:unhideWhenUsed/>
    <w:rsid w:val="00F8492C"/>
    <w:rPr>
      <w:color w:val="0563C1" w:themeColor="hyperlink"/>
      <w:u w:val="single"/>
    </w:rPr>
  </w:style>
  <w:style w:type="character" w:styleId="UnresolvedMention">
    <w:name w:val="Unresolved Mention"/>
    <w:basedOn w:val="DefaultParagraphFont"/>
    <w:uiPriority w:val="99"/>
    <w:semiHidden/>
    <w:unhideWhenUsed/>
    <w:rsid w:val="00F8492C"/>
    <w:rPr>
      <w:color w:val="605E5C"/>
      <w:shd w:val="clear" w:color="auto" w:fill="E1DFDD"/>
    </w:rPr>
  </w:style>
  <w:style w:type="character" w:customStyle="1" w:styleId="im">
    <w:name w:val="im"/>
    <w:basedOn w:val="DefaultParagraphFont"/>
    <w:rsid w:val="0011696A"/>
  </w:style>
  <w:style w:type="character" w:styleId="FollowedHyperlink">
    <w:name w:val="FollowedHyperlink"/>
    <w:basedOn w:val="DefaultParagraphFont"/>
    <w:uiPriority w:val="99"/>
    <w:semiHidden/>
    <w:unhideWhenUsed/>
    <w:rsid w:val="00CD6C7C"/>
    <w:rPr>
      <w:color w:val="954F72" w:themeColor="followedHyperlink"/>
      <w:u w:val="single"/>
    </w:rPr>
  </w:style>
  <w:style w:type="paragraph" w:customStyle="1" w:styleId="Default">
    <w:name w:val="Default"/>
    <w:rsid w:val="006B730E"/>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3802B4"/>
    <w:pPr>
      <w:spacing w:before="100" w:beforeAutospacing="1" w:after="100" w:afterAutospacing="1"/>
    </w:pPr>
  </w:style>
  <w:style w:type="paragraph" w:styleId="Subtitle">
    <w:name w:val="Subtitle"/>
    <w:basedOn w:val="Normal"/>
    <w:next w:val="Normal"/>
    <w:link w:val="SubtitleChar"/>
    <w:uiPriority w:val="11"/>
    <w:qFormat/>
    <w:rsid w:val="008E60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60BE"/>
    <w:rPr>
      <w:rFonts w:eastAsiaTheme="minorEastAsia"/>
      <w:color w:val="5A5A5A" w:themeColor="text1" w:themeTint="A5"/>
      <w:spacing w:val="15"/>
      <w:sz w:val="22"/>
      <w:szCs w:val="22"/>
    </w:rPr>
  </w:style>
  <w:style w:type="numbering" w:customStyle="1" w:styleId="CurrentList1">
    <w:name w:val="Current List1"/>
    <w:uiPriority w:val="99"/>
    <w:rsid w:val="007F1E27"/>
    <w:pPr>
      <w:numPr>
        <w:numId w:val="4"/>
      </w:numPr>
    </w:pPr>
  </w:style>
  <w:style w:type="table" w:customStyle="1" w:styleId="LightShading-Accent11">
    <w:name w:val="Light Shading - Accent 11"/>
    <w:basedOn w:val="TableNormal"/>
    <w:uiPriority w:val="60"/>
    <w:rsid w:val="00B5592C"/>
    <w:rPr>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1Char">
    <w:name w:val="Heading 1 Char"/>
    <w:basedOn w:val="DefaultParagraphFont"/>
    <w:link w:val="Heading1"/>
    <w:uiPriority w:val="9"/>
    <w:rsid w:val="00B5592C"/>
    <w:rPr>
      <w:rFonts w:ascii="Times New Roman" w:eastAsia="Times New Roman" w:hAnsi="Times New Roman" w:cs="Times New Roman"/>
      <w:b/>
      <w:color w:val="000000"/>
      <w:kern w:val="2"/>
      <w14:ligatures w14:val="standardContextual"/>
    </w:rPr>
  </w:style>
  <w:style w:type="character" w:customStyle="1" w:styleId="y2iqfc">
    <w:name w:val="y2iqfc"/>
    <w:basedOn w:val="DefaultParagraphFont"/>
    <w:rsid w:val="00B5592C"/>
  </w:style>
  <w:style w:type="numbering" w:customStyle="1" w:styleId="CurrentList2">
    <w:name w:val="Current List2"/>
    <w:uiPriority w:val="99"/>
    <w:rsid w:val="00061A0D"/>
    <w:pPr>
      <w:numPr>
        <w:numId w:val="23"/>
      </w:numPr>
    </w:pPr>
  </w:style>
  <w:style w:type="table" w:styleId="TableGrid">
    <w:name w:val="Table Grid"/>
    <w:basedOn w:val="TableNormal"/>
    <w:uiPriority w:val="39"/>
    <w:rsid w:val="0098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122">
      <w:bodyDiv w:val="1"/>
      <w:marLeft w:val="0"/>
      <w:marRight w:val="0"/>
      <w:marTop w:val="0"/>
      <w:marBottom w:val="0"/>
      <w:divBdr>
        <w:top w:val="none" w:sz="0" w:space="0" w:color="auto"/>
        <w:left w:val="none" w:sz="0" w:space="0" w:color="auto"/>
        <w:bottom w:val="none" w:sz="0" w:space="0" w:color="auto"/>
        <w:right w:val="none" w:sz="0" w:space="0" w:color="auto"/>
      </w:divBdr>
      <w:divsChild>
        <w:div w:id="281111032">
          <w:marLeft w:val="0"/>
          <w:marRight w:val="0"/>
          <w:marTop w:val="0"/>
          <w:marBottom w:val="0"/>
          <w:divBdr>
            <w:top w:val="none" w:sz="0" w:space="0" w:color="auto"/>
            <w:left w:val="none" w:sz="0" w:space="0" w:color="auto"/>
            <w:bottom w:val="none" w:sz="0" w:space="0" w:color="auto"/>
            <w:right w:val="none" w:sz="0" w:space="0" w:color="auto"/>
          </w:divBdr>
        </w:div>
        <w:div w:id="1780644435">
          <w:marLeft w:val="0"/>
          <w:marRight w:val="0"/>
          <w:marTop w:val="0"/>
          <w:marBottom w:val="0"/>
          <w:divBdr>
            <w:top w:val="none" w:sz="0" w:space="0" w:color="auto"/>
            <w:left w:val="none" w:sz="0" w:space="0" w:color="auto"/>
            <w:bottom w:val="none" w:sz="0" w:space="0" w:color="auto"/>
            <w:right w:val="none" w:sz="0" w:space="0" w:color="auto"/>
          </w:divBdr>
        </w:div>
      </w:divsChild>
    </w:div>
    <w:div w:id="58788532">
      <w:bodyDiv w:val="1"/>
      <w:marLeft w:val="0"/>
      <w:marRight w:val="0"/>
      <w:marTop w:val="0"/>
      <w:marBottom w:val="0"/>
      <w:divBdr>
        <w:top w:val="none" w:sz="0" w:space="0" w:color="auto"/>
        <w:left w:val="none" w:sz="0" w:space="0" w:color="auto"/>
        <w:bottom w:val="none" w:sz="0" w:space="0" w:color="auto"/>
        <w:right w:val="none" w:sz="0" w:space="0" w:color="auto"/>
      </w:divBdr>
    </w:div>
    <w:div w:id="62526193">
      <w:bodyDiv w:val="1"/>
      <w:marLeft w:val="0"/>
      <w:marRight w:val="0"/>
      <w:marTop w:val="0"/>
      <w:marBottom w:val="0"/>
      <w:divBdr>
        <w:top w:val="none" w:sz="0" w:space="0" w:color="auto"/>
        <w:left w:val="none" w:sz="0" w:space="0" w:color="auto"/>
        <w:bottom w:val="none" w:sz="0" w:space="0" w:color="auto"/>
        <w:right w:val="none" w:sz="0" w:space="0" w:color="auto"/>
      </w:divBdr>
      <w:divsChild>
        <w:div w:id="1116633837">
          <w:marLeft w:val="0"/>
          <w:marRight w:val="0"/>
          <w:marTop w:val="0"/>
          <w:marBottom w:val="0"/>
          <w:divBdr>
            <w:top w:val="none" w:sz="0" w:space="0" w:color="auto"/>
            <w:left w:val="none" w:sz="0" w:space="0" w:color="auto"/>
            <w:bottom w:val="none" w:sz="0" w:space="0" w:color="auto"/>
            <w:right w:val="none" w:sz="0" w:space="0" w:color="auto"/>
          </w:divBdr>
        </w:div>
      </w:divsChild>
    </w:div>
    <w:div w:id="82529532">
      <w:bodyDiv w:val="1"/>
      <w:marLeft w:val="0"/>
      <w:marRight w:val="0"/>
      <w:marTop w:val="0"/>
      <w:marBottom w:val="0"/>
      <w:divBdr>
        <w:top w:val="none" w:sz="0" w:space="0" w:color="auto"/>
        <w:left w:val="none" w:sz="0" w:space="0" w:color="auto"/>
        <w:bottom w:val="none" w:sz="0" w:space="0" w:color="auto"/>
        <w:right w:val="none" w:sz="0" w:space="0" w:color="auto"/>
      </w:divBdr>
      <w:divsChild>
        <w:div w:id="752821340">
          <w:marLeft w:val="0"/>
          <w:marRight w:val="0"/>
          <w:marTop w:val="0"/>
          <w:marBottom w:val="0"/>
          <w:divBdr>
            <w:top w:val="none" w:sz="0" w:space="0" w:color="auto"/>
            <w:left w:val="none" w:sz="0" w:space="0" w:color="auto"/>
            <w:bottom w:val="none" w:sz="0" w:space="0" w:color="auto"/>
            <w:right w:val="none" w:sz="0" w:space="0" w:color="auto"/>
          </w:divBdr>
        </w:div>
        <w:div w:id="2054191674">
          <w:marLeft w:val="0"/>
          <w:marRight w:val="0"/>
          <w:marTop w:val="0"/>
          <w:marBottom w:val="0"/>
          <w:divBdr>
            <w:top w:val="none" w:sz="0" w:space="0" w:color="auto"/>
            <w:left w:val="none" w:sz="0" w:space="0" w:color="auto"/>
            <w:bottom w:val="none" w:sz="0" w:space="0" w:color="auto"/>
            <w:right w:val="none" w:sz="0" w:space="0" w:color="auto"/>
          </w:divBdr>
        </w:div>
        <w:div w:id="814762948">
          <w:marLeft w:val="0"/>
          <w:marRight w:val="0"/>
          <w:marTop w:val="0"/>
          <w:marBottom w:val="0"/>
          <w:divBdr>
            <w:top w:val="none" w:sz="0" w:space="0" w:color="auto"/>
            <w:left w:val="none" w:sz="0" w:space="0" w:color="auto"/>
            <w:bottom w:val="none" w:sz="0" w:space="0" w:color="auto"/>
            <w:right w:val="none" w:sz="0" w:space="0" w:color="auto"/>
          </w:divBdr>
        </w:div>
        <w:div w:id="922951474">
          <w:marLeft w:val="0"/>
          <w:marRight w:val="0"/>
          <w:marTop w:val="0"/>
          <w:marBottom w:val="0"/>
          <w:divBdr>
            <w:top w:val="none" w:sz="0" w:space="0" w:color="auto"/>
            <w:left w:val="none" w:sz="0" w:space="0" w:color="auto"/>
            <w:bottom w:val="none" w:sz="0" w:space="0" w:color="auto"/>
            <w:right w:val="none" w:sz="0" w:space="0" w:color="auto"/>
          </w:divBdr>
        </w:div>
        <w:div w:id="1686634788">
          <w:marLeft w:val="0"/>
          <w:marRight w:val="0"/>
          <w:marTop w:val="0"/>
          <w:marBottom w:val="0"/>
          <w:divBdr>
            <w:top w:val="none" w:sz="0" w:space="0" w:color="auto"/>
            <w:left w:val="none" w:sz="0" w:space="0" w:color="auto"/>
            <w:bottom w:val="none" w:sz="0" w:space="0" w:color="auto"/>
            <w:right w:val="none" w:sz="0" w:space="0" w:color="auto"/>
          </w:divBdr>
        </w:div>
        <w:div w:id="1178545227">
          <w:marLeft w:val="0"/>
          <w:marRight w:val="0"/>
          <w:marTop w:val="0"/>
          <w:marBottom w:val="0"/>
          <w:divBdr>
            <w:top w:val="none" w:sz="0" w:space="0" w:color="auto"/>
            <w:left w:val="none" w:sz="0" w:space="0" w:color="auto"/>
            <w:bottom w:val="none" w:sz="0" w:space="0" w:color="auto"/>
            <w:right w:val="none" w:sz="0" w:space="0" w:color="auto"/>
          </w:divBdr>
        </w:div>
        <w:div w:id="1158691240">
          <w:marLeft w:val="0"/>
          <w:marRight w:val="0"/>
          <w:marTop w:val="0"/>
          <w:marBottom w:val="0"/>
          <w:divBdr>
            <w:top w:val="none" w:sz="0" w:space="0" w:color="auto"/>
            <w:left w:val="none" w:sz="0" w:space="0" w:color="auto"/>
            <w:bottom w:val="none" w:sz="0" w:space="0" w:color="auto"/>
            <w:right w:val="none" w:sz="0" w:space="0" w:color="auto"/>
          </w:divBdr>
        </w:div>
      </w:divsChild>
    </w:div>
    <w:div w:id="85687982">
      <w:bodyDiv w:val="1"/>
      <w:marLeft w:val="0"/>
      <w:marRight w:val="0"/>
      <w:marTop w:val="0"/>
      <w:marBottom w:val="0"/>
      <w:divBdr>
        <w:top w:val="none" w:sz="0" w:space="0" w:color="auto"/>
        <w:left w:val="none" w:sz="0" w:space="0" w:color="auto"/>
        <w:bottom w:val="none" w:sz="0" w:space="0" w:color="auto"/>
        <w:right w:val="none" w:sz="0" w:space="0" w:color="auto"/>
      </w:divBdr>
    </w:div>
    <w:div w:id="112752335">
      <w:bodyDiv w:val="1"/>
      <w:marLeft w:val="0"/>
      <w:marRight w:val="0"/>
      <w:marTop w:val="0"/>
      <w:marBottom w:val="0"/>
      <w:divBdr>
        <w:top w:val="none" w:sz="0" w:space="0" w:color="auto"/>
        <w:left w:val="none" w:sz="0" w:space="0" w:color="auto"/>
        <w:bottom w:val="none" w:sz="0" w:space="0" w:color="auto"/>
        <w:right w:val="none" w:sz="0" w:space="0" w:color="auto"/>
      </w:divBdr>
    </w:div>
    <w:div w:id="122509035">
      <w:bodyDiv w:val="1"/>
      <w:marLeft w:val="0"/>
      <w:marRight w:val="0"/>
      <w:marTop w:val="0"/>
      <w:marBottom w:val="0"/>
      <w:divBdr>
        <w:top w:val="none" w:sz="0" w:space="0" w:color="auto"/>
        <w:left w:val="none" w:sz="0" w:space="0" w:color="auto"/>
        <w:bottom w:val="none" w:sz="0" w:space="0" w:color="auto"/>
        <w:right w:val="none" w:sz="0" w:space="0" w:color="auto"/>
      </w:divBdr>
    </w:div>
    <w:div w:id="184486110">
      <w:bodyDiv w:val="1"/>
      <w:marLeft w:val="0"/>
      <w:marRight w:val="0"/>
      <w:marTop w:val="0"/>
      <w:marBottom w:val="0"/>
      <w:divBdr>
        <w:top w:val="none" w:sz="0" w:space="0" w:color="auto"/>
        <w:left w:val="none" w:sz="0" w:space="0" w:color="auto"/>
        <w:bottom w:val="none" w:sz="0" w:space="0" w:color="auto"/>
        <w:right w:val="none" w:sz="0" w:space="0" w:color="auto"/>
      </w:divBdr>
    </w:div>
    <w:div w:id="290019504">
      <w:bodyDiv w:val="1"/>
      <w:marLeft w:val="0"/>
      <w:marRight w:val="0"/>
      <w:marTop w:val="0"/>
      <w:marBottom w:val="0"/>
      <w:divBdr>
        <w:top w:val="none" w:sz="0" w:space="0" w:color="auto"/>
        <w:left w:val="none" w:sz="0" w:space="0" w:color="auto"/>
        <w:bottom w:val="none" w:sz="0" w:space="0" w:color="auto"/>
        <w:right w:val="none" w:sz="0" w:space="0" w:color="auto"/>
      </w:divBdr>
    </w:div>
    <w:div w:id="309480442">
      <w:bodyDiv w:val="1"/>
      <w:marLeft w:val="0"/>
      <w:marRight w:val="0"/>
      <w:marTop w:val="0"/>
      <w:marBottom w:val="0"/>
      <w:divBdr>
        <w:top w:val="none" w:sz="0" w:space="0" w:color="auto"/>
        <w:left w:val="none" w:sz="0" w:space="0" w:color="auto"/>
        <w:bottom w:val="none" w:sz="0" w:space="0" w:color="auto"/>
        <w:right w:val="none" w:sz="0" w:space="0" w:color="auto"/>
      </w:divBdr>
    </w:div>
    <w:div w:id="318849465">
      <w:bodyDiv w:val="1"/>
      <w:marLeft w:val="0"/>
      <w:marRight w:val="0"/>
      <w:marTop w:val="0"/>
      <w:marBottom w:val="0"/>
      <w:divBdr>
        <w:top w:val="none" w:sz="0" w:space="0" w:color="auto"/>
        <w:left w:val="none" w:sz="0" w:space="0" w:color="auto"/>
        <w:bottom w:val="none" w:sz="0" w:space="0" w:color="auto"/>
        <w:right w:val="none" w:sz="0" w:space="0" w:color="auto"/>
      </w:divBdr>
    </w:div>
    <w:div w:id="344132546">
      <w:bodyDiv w:val="1"/>
      <w:marLeft w:val="0"/>
      <w:marRight w:val="0"/>
      <w:marTop w:val="0"/>
      <w:marBottom w:val="0"/>
      <w:divBdr>
        <w:top w:val="none" w:sz="0" w:space="0" w:color="auto"/>
        <w:left w:val="none" w:sz="0" w:space="0" w:color="auto"/>
        <w:bottom w:val="none" w:sz="0" w:space="0" w:color="auto"/>
        <w:right w:val="none" w:sz="0" w:space="0" w:color="auto"/>
      </w:divBdr>
    </w:div>
    <w:div w:id="344141000">
      <w:bodyDiv w:val="1"/>
      <w:marLeft w:val="0"/>
      <w:marRight w:val="0"/>
      <w:marTop w:val="0"/>
      <w:marBottom w:val="0"/>
      <w:divBdr>
        <w:top w:val="none" w:sz="0" w:space="0" w:color="auto"/>
        <w:left w:val="none" w:sz="0" w:space="0" w:color="auto"/>
        <w:bottom w:val="none" w:sz="0" w:space="0" w:color="auto"/>
        <w:right w:val="none" w:sz="0" w:space="0" w:color="auto"/>
      </w:divBdr>
    </w:div>
    <w:div w:id="397244189">
      <w:bodyDiv w:val="1"/>
      <w:marLeft w:val="0"/>
      <w:marRight w:val="0"/>
      <w:marTop w:val="0"/>
      <w:marBottom w:val="0"/>
      <w:divBdr>
        <w:top w:val="none" w:sz="0" w:space="0" w:color="auto"/>
        <w:left w:val="none" w:sz="0" w:space="0" w:color="auto"/>
        <w:bottom w:val="none" w:sz="0" w:space="0" w:color="auto"/>
        <w:right w:val="none" w:sz="0" w:space="0" w:color="auto"/>
      </w:divBdr>
    </w:div>
    <w:div w:id="429931482">
      <w:bodyDiv w:val="1"/>
      <w:marLeft w:val="0"/>
      <w:marRight w:val="0"/>
      <w:marTop w:val="0"/>
      <w:marBottom w:val="0"/>
      <w:divBdr>
        <w:top w:val="none" w:sz="0" w:space="0" w:color="auto"/>
        <w:left w:val="none" w:sz="0" w:space="0" w:color="auto"/>
        <w:bottom w:val="none" w:sz="0" w:space="0" w:color="auto"/>
        <w:right w:val="none" w:sz="0" w:space="0" w:color="auto"/>
      </w:divBdr>
    </w:div>
    <w:div w:id="447437391">
      <w:bodyDiv w:val="1"/>
      <w:marLeft w:val="0"/>
      <w:marRight w:val="0"/>
      <w:marTop w:val="0"/>
      <w:marBottom w:val="0"/>
      <w:divBdr>
        <w:top w:val="none" w:sz="0" w:space="0" w:color="auto"/>
        <w:left w:val="none" w:sz="0" w:space="0" w:color="auto"/>
        <w:bottom w:val="none" w:sz="0" w:space="0" w:color="auto"/>
        <w:right w:val="none" w:sz="0" w:space="0" w:color="auto"/>
      </w:divBdr>
    </w:div>
    <w:div w:id="461654806">
      <w:bodyDiv w:val="1"/>
      <w:marLeft w:val="0"/>
      <w:marRight w:val="0"/>
      <w:marTop w:val="0"/>
      <w:marBottom w:val="0"/>
      <w:divBdr>
        <w:top w:val="none" w:sz="0" w:space="0" w:color="auto"/>
        <w:left w:val="none" w:sz="0" w:space="0" w:color="auto"/>
        <w:bottom w:val="none" w:sz="0" w:space="0" w:color="auto"/>
        <w:right w:val="none" w:sz="0" w:space="0" w:color="auto"/>
      </w:divBdr>
      <w:divsChild>
        <w:div w:id="1523740010">
          <w:marLeft w:val="0"/>
          <w:marRight w:val="0"/>
          <w:marTop w:val="0"/>
          <w:marBottom w:val="0"/>
          <w:divBdr>
            <w:top w:val="none" w:sz="0" w:space="0" w:color="auto"/>
            <w:left w:val="none" w:sz="0" w:space="0" w:color="auto"/>
            <w:bottom w:val="none" w:sz="0" w:space="0" w:color="auto"/>
            <w:right w:val="none" w:sz="0" w:space="0" w:color="auto"/>
          </w:divBdr>
        </w:div>
      </w:divsChild>
    </w:div>
    <w:div w:id="519320702">
      <w:bodyDiv w:val="1"/>
      <w:marLeft w:val="0"/>
      <w:marRight w:val="0"/>
      <w:marTop w:val="0"/>
      <w:marBottom w:val="0"/>
      <w:divBdr>
        <w:top w:val="none" w:sz="0" w:space="0" w:color="auto"/>
        <w:left w:val="none" w:sz="0" w:space="0" w:color="auto"/>
        <w:bottom w:val="none" w:sz="0" w:space="0" w:color="auto"/>
        <w:right w:val="none" w:sz="0" w:space="0" w:color="auto"/>
      </w:divBdr>
    </w:div>
    <w:div w:id="526213135">
      <w:bodyDiv w:val="1"/>
      <w:marLeft w:val="0"/>
      <w:marRight w:val="0"/>
      <w:marTop w:val="0"/>
      <w:marBottom w:val="0"/>
      <w:divBdr>
        <w:top w:val="none" w:sz="0" w:space="0" w:color="auto"/>
        <w:left w:val="none" w:sz="0" w:space="0" w:color="auto"/>
        <w:bottom w:val="none" w:sz="0" w:space="0" w:color="auto"/>
        <w:right w:val="none" w:sz="0" w:space="0" w:color="auto"/>
      </w:divBdr>
    </w:div>
    <w:div w:id="543257447">
      <w:bodyDiv w:val="1"/>
      <w:marLeft w:val="0"/>
      <w:marRight w:val="0"/>
      <w:marTop w:val="0"/>
      <w:marBottom w:val="0"/>
      <w:divBdr>
        <w:top w:val="none" w:sz="0" w:space="0" w:color="auto"/>
        <w:left w:val="none" w:sz="0" w:space="0" w:color="auto"/>
        <w:bottom w:val="none" w:sz="0" w:space="0" w:color="auto"/>
        <w:right w:val="none" w:sz="0" w:space="0" w:color="auto"/>
      </w:divBdr>
    </w:div>
    <w:div w:id="543952506">
      <w:bodyDiv w:val="1"/>
      <w:marLeft w:val="0"/>
      <w:marRight w:val="0"/>
      <w:marTop w:val="0"/>
      <w:marBottom w:val="0"/>
      <w:divBdr>
        <w:top w:val="none" w:sz="0" w:space="0" w:color="auto"/>
        <w:left w:val="none" w:sz="0" w:space="0" w:color="auto"/>
        <w:bottom w:val="none" w:sz="0" w:space="0" w:color="auto"/>
        <w:right w:val="none" w:sz="0" w:space="0" w:color="auto"/>
      </w:divBdr>
      <w:divsChild>
        <w:div w:id="934750841">
          <w:marLeft w:val="0"/>
          <w:marRight w:val="0"/>
          <w:marTop w:val="0"/>
          <w:marBottom w:val="0"/>
          <w:divBdr>
            <w:top w:val="none" w:sz="0" w:space="0" w:color="auto"/>
            <w:left w:val="none" w:sz="0" w:space="0" w:color="auto"/>
            <w:bottom w:val="none" w:sz="0" w:space="0" w:color="auto"/>
            <w:right w:val="none" w:sz="0" w:space="0" w:color="auto"/>
          </w:divBdr>
        </w:div>
        <w:div w:id="2082750095">
          <w:marLeft w:val="0"/>
          <w:marRight w:val="0"/>
          <w:marTop w:val="0"/>
          <w:marBottom w:val="0"/>
          <w:divBdr>
            <w:top w:val="none" w:sz="0" w:space="0" w:color="auto"/>
            <w:left w:val="none" w:sz="0" w:space="0" w:color="auto"/>
            <w:bottom w:val="none" w:sz="0" w:space="0" w:color="auto"/>
            <w:right w:val="none" w:sz="0" w:space="0" w:color="auto"/>
          </w:divBdr>
        </w:div>
        <w:div w:id="396166838">
          <w:marLeft w:val="0"/>
          <w:marRight w:val="0"/>
          <w:marTop w:val="0"/>
          <w:marBottom w:val="0"/>
          <w:divBdr>
            <w:top w:val="none" w:sz="0" w:space="0" w:color="auto"/>
            <w:left w:val="none" w:sz="0" w:space="0" w:color="auto"/>
            <w:bottom w:val="none" w:sz="0" w:space="0" w:color="auto"/>
            <w:right w:val="none" w:sz="0" w:space="0" w:color="auto"/>
          </w:divBdr>
        </w:div>
        <w:div w:id="1829250832">
          <w:marLeft w:val="0"/>
          <w:marRight w:val="0"/>
          <w:marTop w:val="0"/>
          <w:marBottom w:val="0"/>
          <w:divBdr>
            <w:top w:val="none" w:sz="0" w:space="0" w:color="auto"/>
            <w:left w:val="none" w:sz="0" w:space="0" w:color="auto"/>
            <w:bottom w:val="none" w:sz="0" w:space="0" w:color="auto"/>
            <w:right w:val="none" w:sz="0" w:space="0" w:color="auto"/>
          </w:divBdr>
        </w:div>
      </w:divsChild>
    </w:div>
    <w:div w:id="575407181">
      <w:bodyDiv w:val="1"/>
      <w:marLeft w:val="0"/>
      <w:marRight w:val="0"/>
      <w:marTop w:val="0"/>
      <w:marBottom w:val="0"/>
      <w:divBdr>
        <w:top w:val="none" w:sz="0" w:space="0" w:color="auto"/>
        <w:left w:val="none" w:sz="0" w:space="0" w:color="auto"/>
        <w:bottom w:val="none" w:sz="0" w:space="0" w:color="auto"/>
        <w:right w:val="none" w:sz="0" w:space="0" w:color="auto"/>
      </w:divBdr>
    </w:div>
    <w:div w:id="618802438">
      <w:bodyDiv w:val="1"/>
      <w:marLeft w:val="0"/>
      <w:marRight w:val="0"/>
      <w:marTop w:val="0"/>
      <w:marBottom w:val="0"/>
      <w:divBdr>
        <w:top w:val="none" w:sz="0" w:space="0" w:color="auto"/>
        <w:left w:val="none" w:sz="0" w:space="0" w:color="auto"/>
        <w:bottom w:val="none" w:sz="0" w:space="0" w:color="auto"/>
        <w:right w:val="none" w:sz="0" w:space="0" w:color="auto"/>
      </w:divBdr>
    </w:div>
    <w:div w:id="640887260">
      <w:bodyDiv w:val="1"/>
      <w:marLeft w:val="0"/>
      <w:marRight w:val="0"/>
      <w:marTop w:val="0"/>
      <w:marBottom w:val="0"/>
      <w:divBdr>
        <w:top w:val="none" w:sz="0" w:space="0" w:color="auto"/>
        <w:left w:val="none" w:sz="0" w:space="0" w:color="auto"/>
        <w:bottom w:val="none" w:sz="0" w:space="0" w:color="auto"/>
        <w:right w:val="none" w:sz="0" w:space="0" w:color="auto"/>
      </w:divBdr>
    </w:div>
    <w:div w:id="648749161">
      <w:bodyDiv w:val="1"/>
      <w:marLeft w:val="0"/>
      <w:marRight w:val="0"/>
      <w:marTop w:val="0"/>
      <w:marBottom w:val="0"/>
      <w:divBdr>
        <w:top w:val="none" w:sz="0" w:space="0" w:color="auto"/>
        <w:left w:val="none" w:sz="0" w:space="0" w:color="auto"/>
        <w:bottom w:val="none" w:sz="0" w:space="0" w:color="auto"/>
        <w:right w:val="none" w:sz="0" w:space="0" w:color="auto"/>
      </w:divBdr>
    </w:div>
    <w:div w:id="658582837">
      <w:bodyDiv w:val="1"/>
      <w:marLeft w:val="0"/>
      <w:marRight w:val="0"/>
      <w:marTop w:val="0"/>
      <w:marBottom w:val="0"/>
      <w:divBdr>
        <w:top w:val="none" w:sz="0" w:space="0" w:color="auto"/>
        <w:left w:val="none" w:sz="0" w:space="0" w:color="auto"/>
        <w:bottom w:val="none" w:sz="0" w:space="0" w:color="auto"/>
        <w:right w:val="none" w:sz="0" w:space="0" w:color="auto"/>
      </w:divBdr>
    </w:div>
    <w:div w:id="677460806">
      <w:bodyDiv w:val="1"/>
      <w:marLeft w:val="0"/>
      <w:marRight w:val="0"/>
      <w:marTop w:val="0"/>
      <w:marBottom w:val="0"/>
      <w:divBdr>
        <w:top w:val="none" w:sz="0" w:space="0" w:color="auto"/>
        <w:left w:val="none" w:sz="0" w:space="0" w:color="auto"/>
        <w:bottom w:val="none" w:sz="0" w:space="0" w:color="auto"/>
        <w:right w:val="none" w:sz="0" w:space="0" w:color="auto"/>
      </w:divBdr>
    </w:div>
    <w:div w:id="683361700">
      <w:bodyDiv w:val="1"/>
      <w:marLeft w:val="0"/>
      <w:marRight w:val="0"/>
      <w:marTop w:val="0"/>
      <w:marBottom w:val="0"/>
      <w:divBdr>
        <w:top w:val="none" w:sz="0" w:space="0" w:color="auto"/>
        <w:left w:val="none" w:sz="0" w:space="0" w:color="auto"/>
        <w:bottom w:val="none" w:sz="0" w:space="0" w:color="auto"/>
        <w:right w:val="none" w:sz="0" w:space="0" w:color="auto"/>
      </w:divBdr>
      <w:divsChild>
        <w:div w:id="1213616735">
          <w:marLeft w:val="0"/>
          <w:marRight w:val="0"/>
          <w:marTop w:val="0"/>
          <w:marBottom w:val="0"/>
          <w:divBdr>
            <w:top w:val="none" w:sz="0" w:space="0" w:color="auto"/>
            <w:left w:val="none" w:sz="0" w:space="0" w:color="auto"/>
            <w:bottom w:val="none" w:sz="0" w:space="0" w:color="auto"/>
            <w:right w:val="none" w:sz="0" w:space="0" w:color="auto"/>
          </w:divBdr>
        </w:div>
        <w:div w:id="630940938">
          <w:marLeft w:val="0"/>
          <w:marRight w:val="0"/>
          <w:marTop w:val="0"/>
          <w:marBottom w:val="0"/>
          <w:divBdr>
            <w:top w:val="none" w:sz="0" w:space="0" w:color="auto"/>
            <w:left w:val="none" w:sz="0" w:space="0" w:color="auto"/>
            <w:bottom w:val="none" w:sz="0" w:space="0" w:color="auto"/>
            <w:right w:val="none" w:sz="0" w:space="0" w:color="auto"/>
          </w:divBdr>
        </w:div>
        <w:div w:id="1239095071">
          <w:marLeft w:val="0"/>
          <w:marRight w:val="0"/>
          <w:marTop w:val="0"/>
          <w:marBottom w:val="0"/>
          <w:divBdr>
            <w:top w:val="none" w:sz="0" w:space="0" w:color="auto"/>
            <w:left w:val="none" w:sz="0" w:space="0" w:color="auto"/>
            <w:bottom w:val="none" w:sz="0" w:space="0" w:color="auto"/>
            <w:right w:val="none" w:sz="0" w:space="0" w:color="auto"/>
          </w:divBdr>
        </w:div>
        <w:div w:id="178933486">
          <w:marLeft w:val="0"/>
          <w:marRight w:val="0"/>
          <w:marTop w:val="0"/>
          <w:marBottom w:val="0"/>
          <w:divBdr>
            <w:top w:val="none" w:sz="0" w:space="0" w:color="auto"/>
            <w:left w:val="none" w:sz="0" w:space="0" w:color="auto"/>
            <w:bottom w:val="none" w:sz="0" w:space="0" w:color="auto"/>
            <w:right w:val="none" w:sz="0" w:space="0" w:color="auto"/>
          </w:divBdr>
        </w:div>
      </w:divsChild>
    </w:div>
    <w:div w:id="742096821">
      <w:bodyDiv w:val="1"/>
      <w:marLeft w:val="0"/>
      <w:marRight w:val="0"/>
      <w:marTop w:val="0"/>
      <w:marBottom w:val="0"/>
      <w:divBdr>
        <w:top w:val="none" w:sz="0" w:space="0" w:color="auto"/>
        <w:left w:val="none" w:sz="0" w:space="0" w:color="auto"/>
        <w:bottom w:val="none" w:sz="0" w:space="0" w:color="auto"/>
        <w:right w:val="none" w:sz="0" w:space="0" w:color="auto"/>
      </w:divBdr>
    </w:div>
    <w:div w:id="773404122">
      <w:bodyDiv w:val="1"/>
      <w:marLeft w:val="0"/>
      <w:marRight w:val="0"/>
      <w:marTop w:val="0"/>
      <w:marBottom w:val="0"/>
      <w:divBdr>
        <w:top w:val="none" w:sz="0" w:space="0" w:color="auto"/>
        <w:left w:val="none" w:sz="0" w:space="0" w:color="auto"/>
        <w:bottom w:val="none" w:sz="0" w:space="0" w:color="auto"/>
        <w:right w:val="none" w:sz="0" w:space="0" w:color="auto"/>
      </w:divBdr>
    </w:div>
    <w:div w:id="776212896">
      <w:bodyDiv w:val="1"/>
      <w:marLeft w:val="0"/>
      <w:marRight w:val="0"/>
      <w:marTop w:val="0"/>
      <w:marBottom w:val="0"/>
      <w:divBdr>
        <w:top w:val="none" w:sz="0" w:space="0" w:color="auto"/>
        <w:left w:val="none" w:sz="0" w:space="0" w:color="auto"/>
        <w:bottom w:val="none" w:sz="0" w:space="0" w:color="auto"/>
        <w:right w:val="none" w:sz="0" w:space="0" w:color="auto"/>
      </w:divBdr>
    </w:div>
    <w:div w:id="826898750">
      <w:bodyDiv w:val="1"/>
      <w:marLeft w:val="0"/>
      <w:marRight w:val="0"/>
      <w:marTop w:val="0"/>
      <w:marBottom w:val="0"/>
      <w:divBdr>
        <w:top w:val="none" w:sz="0" w:space="0" w:color="auto"/>
        <w:left w:val="none" w:sz="0" w:space="0" w:color="auto"/>
        <w:bottom w:val="none" w:sz="0" w:space="0" w:color="auto"/>
        <w:right w:val="none" w:sz="0" w:space="0" w:color="auto"/>
      </w:divBdr>
    </w:div>
    <w:div w:id="893271667">
      <w:bodyDiv w:val="1"/>
      <w:marLeft w:val="0"/>
      <w:marRight w:val="0"/>
      <w:marTop w:val="0"/>
      <w:marBottom w:val="0"/>
      <w:divBdr>
        <w:top w:val="none" w:sz="0" w:space="0" w:color="auto"/>
        <w:left w:val="none" w:sz="0" w:space="0" w:color="auto"/>
        <w:bottom w:val="none" w:sz="0" w:space="0" w:color="auto"/>
        <w:right w:val="none" w:sz="0" w:space="0" w:color="auto"/>
      </w:divBdr>
    </w:div>
    <w:div w:id="924190631">
      <w:bodyDiv w:val="1"/>
      <w:marLeft w:val="0"/>
      <w:marRight w:val="0"/>
      <w:marTop w:val="0"/>
      <w:marBottom w:val="0"/>
      <w:divBdr>
        <w:top w:val="none" w:sz="0" w:space="0" w:color="auto"/>
        <w:left w:val="none" w:sz="0" w:space="0" w:color="auto"/>
        <w:bottom w:val="none" w:sz="0" w:space="0" w:color="auto"/>
        <w:right w:val="none" w:sz="0" w:space="0" w:color="auto"/>
      </w:divBdr>
    </w:div>
    <w:div w:id="927348761">
      <w:bodyDiv w:val="1"/>
      <w:marLeft w:val="0"/>
      <w:marRight w:val="0"/>
      <w:marTop w:val="0"/>
      <w:marBottom w:val="0"/>
      <w:divBdr>
        <w:top w:val="none" w:sz="0" w:space="0" w:color="auto"/>
        <w:left w:val="none" w:sz="0" w:space="0" w:color="auto"/>
        <w:bottom w:val="none" w:sz="0" w:space="0" w:color="auto"/>
        <w:right w:val="none" w:sz="0" w:space="0" w:color="auto"/>
      </w:divBdr>
    </w:div>
    <w:div w:id="955134633">
      <w:bodyDiv w:val="1"/>
      <w:marLeft w:val="0"/>
      <w:marRight w:val="0"/>
      <w:marTop w:val="0"/>
      <w:marBottom w:val="0"/>
      <w:divBdr>
        <w:top w:val="none" w:sz="0" w:space="0" w:color="auto"/>
        <w:left w:val="none" w:sz="0" w:space="0" w:color="auto"/>
        <w:bottom w:val="none" w:sz="0" w:space="0" w:color="auto"/>
        <w:right w:val="none" w:sz="0" w:space="0" w:color="auto"/>
      </w:divBdr>
    </w:div>
    <w:div w:id="991759215">
      <w:bodyDiv w:val="1"/>
      <w:marLeft w:val="0"/>
      <w:marRight w:val="0"/>
      <w:marTop w:val="0"/>
      <w:marBottom w:val="0"/>
      <w:divBdr>
        <w:top w:val="none" w:sz="0" w:space="0" w:color="auto"/>
        <w:left w:val="none" w:sz="0" w:space="0" w:color="auto"/>
        <w:bottom w:val="none" w:sz="0" w:space="0" w:color="auto"/>
        <w:right w:val="none" w:sz="0" w:space="0" w:color="auto"/>
      </w:divBdr>
    </w:div>
    <w:div w:id="1016229938">
      <w:bodyDiv w:val="1"/>
      <w:marLeft w:val="0"/>
      <w:marRight w:val="0"/>
      <w:marTop w:val="0"/>
      <w:marBottom w:val="0"/>
      <w:divBdr>
        <w:top w:val="none" w:sz="0" w:space="0" w:color="auto"/>
        <w:left w:val="none" w:sz="0" w:space="0" w:color="auto"/>
        <w:bottom w:val="none" w:sz="0" w:space="0" w:color="auto"/>
        <w:right w:val="none" w:sz="0" w:space="0" w:color="auto"/>
      </w:divBdr>
    </w:div>
    <w:div w:id="1029141746">
      <w:bodyDiv w:val="1"/>
      <w:marLeft w:val="0"/>
      <w:marRight w:val="0"/>
      <w:marTop w:val="0"/>
      <w:marBottom w:val="0"/>
      <w:divBdr>
        <w:top w:val="none" w:sz="0" w:space="0" w:color="auto"/>
        <w:left w:val="none" w:sz="0" w:space="0" w:color="auto"/>
        <w:bottom w:val="none" w:sz="0" w:space="0" w:color="auto"/>
        <w:right w:val="none" w:sz="0" w:space="0" w:color="auto"/>
      </w:divBdr>
    </w:div>
    <w:div w:id="1109086152">
      <w:bodyDiv w:val="1"/>
      <w:marLeft w:val="0"/>
      <w:marRight w:val="0"/>
      <w:marTop w:val="0"/>
      <w:marBottom w:val="0"/>
      <w:divBdr>
        <w:top w:val="none" w:sz="0" w:space="0" w:color="auto"/>
        <w:left w:val="none" w:sz="0" w:space="0" w:color="auto"/>
        <w:bottom w:val="none" w:sz="0" w:space="0" w:color="auto"/>
        <w:right w:val="none" w:sz="0" w:space="0" w:color="auto"/>
      </w:divBdr>
    </w:div>
    <w:div w:id="1114905807">
      <w:bodyDiv w:val="1"/>
      <w:marLeft w:val="0"/>
      <w:marRight w:val="0"/>
      <w:marTop w:val="0"/>
      <w:marBottom w:val="0"/>
      <w:divBdr>
        <w:top w:val="none" w:sz="0" w:space="0" w:color="auto"/>
        <w:left w:val="none" w:sz="0" w:space="0" w:color="auto"/>
        <w:bottom w:val="none" w:sz="0" w:space="0" w:color="auto"/>
        <w:right w:val="none" w:sz="0" w:space="0" w:color="auto"/>
      </w:divBdr>
    </w:div>
    <w:div w:id="1168786782">
      <w:bodyDiv w:val="1"/>
      <w:marLeft w:val="0"/>
      <w:marRight w:val="0"/>
      <w:marTop w:val="0"/>
      <w:marBottom w:val="0"/>
      <w:divBdr>
        <w:top w:val="none" w:sz="0" w:space="0" w:color="auto"/>
        <w:left w:val="none" w:sz="0" w:space="0" w:color="auto"/>
        <w:bottom w:val="none" w:sz="0" w:space="0" w:color="auto"/>
        <w:right w:val="none" w:sz="0" w:space="0" w:color="auto"/>
      </w:divBdr>
    </w:div>
    <w:div w:id="1200359043">
      <w:bodyDiv w:val="1"/>
      <w:marLeft w:val="0"/>
      <w:marRight w:val="0"/>
      <w:marTop w:val="0"/>
      <w:marBottom w:val="0"/>
      <w:divBdr>
        <w:top w:val="none" w:sz="0" w:space="0" w:color="auto"/>
        <w:left w:val="none" w:sz="0" w:space="0" w:color="auto"/>
        <w:bottom w:val="none" w:sz="0" w:space="0" w:color="auto"/>
        <w:right w:val="none" w:sz="0" w:space="0" w:color="auto"/>
      </w:divBdr>
    </w:div>
    <w:div w:id="1208880984">
      <w:bodyDiv w:val="1"/>
      <w:marLeft w:val="0"/>
      <w:marRight w:val="0"/>
      <w:marTop w:val="0"/>
      <w:marBottom w:val="0"/>
      <w:divBdr>
        <w:top w:val="none" w:sz="0" w:space="0" w:color="auto"/>
        <w:left w:val="none" w:sz="0" w:space="0" w:color="auto"/>
        <w:bottom w:val="none" w:sz="0" w:space="0" w:color="auto"/>
        <w:right w:val="none" w:sz="0" w:space="0" w:color="auto"/>
      </w:divBdr>
    </w:div>
    <w:div w:id="1217165653">
      <w:bodyDiv w:val="1"/>
      <w:marLeft w:val="0"/>
      <w:marRight w:val="0"/>
      <w:marTop w:val="0"/>
      <w:marBottom w:val="0"/>
      <w:divBdr>
        <w:top w:val="none" w:sz="0" w:space="0" w:color="auto"/>
        <w:left w:val="none" w:sz="0" w:space="0" w:color="auto"/>
        <w:bottom w:val="none" w:sz="0" w:space="0" w:color="auto"/>
        <w:right w:val="none" w:sz="0" w:space="0" w:color="auto"/>
      </w:divBdr>
      <w:divsChild>
        <w:div w:id="2136026347">
          <w:marLeft w:val="0"/>
          <w:marRight w:val="0"/>
          <w:marTop w:val="0"/>
          <w:marBottom w:val="0"/>
          <w:divBdr>
            <w:top w:val="none" w:sz="0" w:space="0" w:color="auto"/>
            <w:left w:val="none" w:sz="0" w:space="0" w:color="auto"/>
            <w:bottom w:val="none" w:sz="0" w:space="0" w:color="auto"/>
            <w:right w:val="none" w:sz="0" w:space="0" w:color="auto"/>
          </w:divBdr>
        </w:div>
        <w:div w:id="2066106128">
          <w:marLeft w:val="0"/>
          <w:marRight w:val="0"/>
          <w:marTop w:val="0"/>
          <w:marBottom w:val="0"/>
          <w:divBdr>
            <w:top w:val="none" w:sz="0" w:space="0" w:color="auto"/>
            <w:left w:val="none" w:sz="0" w:space="0" w:color="auto"/>
            <w:bottom w:val="none" w:sz="0" w:space="0" w:color="auto"/>
            <w:right w:val="none" w:sz="0" w:space="0" w:color="auto"/>
          </w:divBdr>
          <w:divsChild>
            <w:div w:id="1521166398">
              <w:marLeft w:val="0"/>
              <w:marRight w:val="0"/>
              <w:marTop w:val="0"/>
              <w:marBottom w:val="0"/>
              <w:divBdr>
                <w:top w:val="none" w:sz="0" w:space="0" w:color="auto"/>
                <w:left w:val="none" w:sz="0" w:space="0" w:color="auto"/>
                <w:bottom w:val="none" w:sz="0" w:space="0" w:color="auto"/>
                <w:right w:val="none" w:sz="0" w:space="0" w:color="auto"/>
              </w:divBdr>
            </w:div>
            <w:div w:id="1490751858">
              <w:marLeft w:val="0"/>
              <w:marRight w:val="0"/>
              <w:marTop w:val="0"/>
              <w:marBottom w:val="0"/>
              <w:divBdr>
                <w:top w:val="none" w:sz="0" w:space="0" w:color="auto"/>
                <w:left w:val="none" w:sz="0" w:space="0" w:color="auto"/>
                <w:bottom w:val="none" w:sz="0" w:space="0" w:color="auto"/>
                <w:right w:val="none" w:sz="0" w:space="0" w:color="auto"/>
              </w:divBdr>
            </w:div>
            <w:div w:id="12622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2482">
      <w:bodyDiv w:val="1"/>
      <w:marLeft w:val="0"/>
      <w:marRight w:val="0"/>
      <w:marTop w:val="0"/>
      <w:marBottom w:val="0"/>
      <w:divBdr>
        <w:top w:val="none" w:sz="0" w:space="0" w:color="auto"/>
        <w:left w:val="none" w:sz="0" w:space="0" w:color="auto"/>
        <w:bottom w:val="none" w:sz="0" w:space="0" w:color="auto"/>
        <w:right w:val="none" w:sz="0" w:space="0" w:color="auto"/>
      </w:divBdr>
    </w:div>
    <w:div w:id="1245651396">
      <w:bodyDiv w:val="1"/>
      <w:marLeft w:val="0"/>
      <w:marRight w:val="0"/>
      <w:marTop w:val="0"/>
      <w:marBottom w:val="0"/>
      <w:divBdr>
        <w:top w:val="none" w:sz="0" w:space="0" w:color="auto"/>
        <w:left w:val="none" w:sz="0" w:space="0" w:color="auto"/>
        <w:bottom w:val="none" w:sz="0" w:space="0" w:color="auto"/>
        <w:right w:val="none" w:sz="0" w:space="0" w:color="auto"/>
      </w:divBdr>
    </w:div>
    <w:div w:id="1262104757">
      <w:bodyDiv w:val="1"/>
      <w:marLeft w:val="0"/>
      <w:marRight w:val="0"/>
      <w:marTop w:val="0"/>
      <w:marBottom w:val="0"/>
      <w:divBdr>
        <w:top w:val="none" w:sz="0" w:space="0" w:color="auto"/>
        <w:left w:val="none" w:sz="0" w:space="0" w:color="auto"/>
        <w:bottom w:val="none" w:sz="0" w:space="0" w:color="auto"/>
        <w:right w:val="none" w:sz="0" w:space="0" w:color="auto"/>
      </w:divBdr>
    </w:div>
    <w:div w:id="1264799894">
      <w:bodyDiv w:val="1"/>
      <w:marLeft w:val="0"/>
      <w:marRight w:val="0"/>
      <w:marTop w:val="0"/>
      <w:marBottom w:val="0"/>
      <w:divBdr>
        <w:top w:val="none" w:sz="0" w:space="0" w:color="auto"/>
        <w:left w:val="none" w:sz="0" w:space="0" w:color="auto"/>
        <w:bottom w:val="none" w:sz="0" w:space="0" w:color="auto"/>
        <w:right w:val="none" w:sz="0" w:space="0" w:color="auto"/>
      </w:divBdr>
    </w:div>
    <w:div w:id="1304969903">
      <w:bodyDiv w:val="1"/>
      <w:marLeft w:val="0"/>
      <w:marRight w:val="0"/>
      <w:marTop w:val="0"/>
      <w:marBottom w:val="0"/>
      <w:divBdr>
        <w:top w:val="none" w:sz="0" w:space="0" w:color="auto"/>
        <w:left w:val="none" w:sz="0" w:space="0" w:color="auto"/>
        <w:bottom w:val="none" w:sz="0" w:space="0" w:color="auto"/>
        <w:right w:val="none" w:sz="0" w:space="0" w:color="auto"/>
      </w:divBdr>
      <w:divsChild>
        <w:div w:id="1715884337">
          <w:marLeft w:val="0"/>
          <w:marRight w:val="0"/>
          <w:marTop w:val="0"/>
          <w:marBottom w:val="0"/>
          <w:divBdr>
            <w:top w:val="none" w:sz="0" w:space="0" w:color="auto"/>
            <w:left w:val="none" w:sz="0" w:space="0" w:color="auto"/>
            <w:bottom w:val="none" w:sz="0" w:space="0" w:color="auto"/>
            <w:right w:val="none" w:sz="0" w:space="0" w:color="auto"/>
          </w:divBdr>
        </w:div>
        <w:div w:id="1783723165">
          <w:marLeft w:val="0"/>
          <w:marRight w:val="0"/>
          <w:marTop w:val="0"/>
          <w:marBottom w:val="0"/>
          <w:divBdr>
            <w:top w:val="none" w:sz="0" w:space="0" w:color="auto"/>
            <w:left w:val="none" w:sz="0" w:space="0" w:color="auto"/>
            <w:bottom w:val="none" w:sz="0" w:space="0" w:color="auto"/>
            <w:right w:val="none" w:sz="0" w:space="0" w:color="auto"/>
          </w:divBdr>
        </w:div>
      </w:divsChild>
    </w:div>
    <w:div w:id="1342391692">
      <w:bodyDiv w:val="1"/>
      <w:marLeft w:val="0"/>
      <w:marRight w:val="0"/>
      <w:marTop w:val="0"/>
      <w:marBottom w:val="0"/>
      <w:divBdr>
        <w:top w:val="none" w:sz="0" w:space="0" w:color="auto"/>
        <w:left w:val="none" w:sz="0" w:space="0" w:color="auto"/>
        <w:bottom w:val="none" w:sz="0" w:space="0" w:color="auto"/>
        <w:right w:val="none" w:sz="0" w:space="0" w:color="auto"/>
      </w:divBdr>
    </w:div>
    <w:div w:id="1343510792">
      <w:bodyDiv w:val="1"/>
      <w:marLeft w:val="0"/>
      <w:marRight w:val="0"/>
      <w:marTop w:val="0"/>
      <w:marBottom w:val="0"/>
      <w:divBdr>
        <w:top w:val="none" w:sz="0" w:space="0" w:color="auto"/>
        <w:left w:val="none" w:sz="0" w:space="0" w:color="auto"/>
        <w:bottom w:val="none" w:sz="0" w:space="0" w:color="auto"/>
        <w:right w:val="none" w:sz="0" w:space="0" w:color="auto"/>
      </w:divBdr>
    </w:div>
    <w:div w:id="1344169127">
      <w:bodyDiv w:val="1"/>
      <w:marLeft w:val="0"/>
      <w:marRight w:val="0"/>
      <w:marTop w:val="0"/>
      <w:marBottom w:val="0"/>
      <w:divBdr>
        <w:top w:val="none" w:sz="0" w:space="0" w:color="auto"/>
        <w:left w:val="none" w:sz="0" w:space="0" w:color="auto"/>
        <w:bottom w:val="none" w:sz="0" w:space="0" w:color="auto"/>
        <w:right w:val="none" w:sz="0" w:space="0" w:color="auto"/>
      </w:divBdr>
    </w:div>
    <w:div w:id="1386874117">
      <w:bodyDiv w:val="1"/>
      <w:marLeft w:val="0"/>
      <w:marRight w:val="0"/>
      <w:marTop w:val="0"/>
      <w:marBottom w:val="0"/>
      <w:divBdr>
        <w:top w:val="none" w:sz="0" w:space="0" w:color="auto"/>
        <w:left w:val="none" w:sz="0" w:space="0" w:color="auto"/>
        <w:bottom w:val="none" w:sz="0" w:space="0" w:color="auto"/>
        <w:right w:val="none" w:sz="0" w:space="0" w:color="auto"/>
      </w:divBdr>
    </w:div>
    <w:div w:id="1469782092">
      <w:bodyDiv w:val="1"/>
      <w:marLeft w:val="0"/>
      <w:marRight w:val="0"/>
      <w:marTop w:val="0"/>
      <w:marBottom w:val="0"/>
      <w:divBdr>
        <w:top w:val="none" w:sz="0" w:space="0" w:color="auto"/>
        <w:left w:val="none" w:sz="0" w:space="0" w:color="auto"/>
        <w:bottom w:val="none" w:sz="0" w:space="0" w:color="auto"/>
        <w:right w:val="none" w:sz="0" w:space="0" w:color="auto"/>
      </w:divBdr>
    </w:div>
    <w:div w:id="1487090207">
      <w:bodyDiv w:val="1"/>
      <w:marLeft w:val="0"/>
      <w:marRight w:val="0"/>
      <w:marTop w:val="0"/>
      <w:marBottom w:val="0"/>
      <w:divBdr>
        <w:top w:val="none" w:sz="0" w:space="0" w:color="auto"/>
        <w:left w:val="none" w:sz="0" w:space="0" w:color="auto"/>
        <w:bottom w:val="none" w:sz="0" w:space="0" w:color="auto"/>
        <w:right w:val="none" w:sz="0" w:space="0" w:color="auto"/>
      </w:divBdr>
    </w:div>
    <w:div w:id="1499924290">
      <w:bodyDiv w:val="1"/>
      <w:marLeft w:val="0"/>
      <w:marRight w:val="0"/>
      <w:marTop w:val="0"/>
      <w:marBottom w:val="0"/>
      <w:divBdr>
        <w:top w:val="none" w:sz="0" w:space="0" w:color="auto"/>
        <w:left w:val="none" w:sz="0" w:space="0" w:color="auto"/>
        <w:bottom w:val="none" w:sz="0" w:space="0" w:color="auto"/>
        <w:right w:val="none" w:sz="0" w:space="0" w:color="auto"/>
      </w:divBdr>
    </w:div>
    <w:div w:id="1500467976">
      <w:bodyDiv w:val="1"/>
      <w:marLeft w:val="0"/>
      <w:marRight w:val="0"/>
      <w:marTop w:val="0"/>
      <w:marBottom w:val="0"/>
      <w:divBdr>
        <w:top w:val="none" w:sz="0" w:space="0" w:color="auto"/>
        <w:left w:val="none" w:sz="0" w:space="0" w:color="auto"/>
        <w:bottom w:val="none" w:sz="0" w:space="0" w:color="auto"/>
        <w:right w:val="none" w:sz="0" w:space="0" w:color="auto"/>
      </w:divBdr>
    </w:div>
    <w:div w:id="1535848622">
      <w:bodyDiv w:val="1"/>
      <w:marLeft w:val="0"/>
      <w:marRight w:val="0"/>
      <w:marTop w:val="0"/>
      <w:marBottom w:val="0"/>
      <w:divBdr>
        <w:top w:val="none" w:sz="0" w:space="0" w:color="auto"/>
        <w:left w:val="none" w:sz="0" w:space="0" w:color="auto"/>
        <w:bottom w:val="none" w:sz="0" w:space="0" w:color="auto"/>
        <w:right w:val="none" w:sz="0" w:space="0" w:color="auto"/>
      </w:divBdr>
    </w:div>
    <w:div w:id="1553612919">
      <w:bodyDiv w:val="1"/>
      <w:marLeft w:val="0"/>
      <w:marRight w:val="0"/>
      <w:marTop w:val="0"/>
      <w:marBottom w:val="0"/>
      <w:divBdr>
        <w:top w:val="none" w:sz="0" w:space="0" w:color="auto"/>
        <w:left w:val="none" w:sz="0" w:space="0" w:color="auto"/>
        <w:bottom w:val="none" w:sz="0" w:space="0" w:color="auto"/>
        <w:right w:val="none" w:sz="0" w:space="0" w:color="auto"/>
      </w:divBdr>
      <w:divsChild>
        <w:div w:id="369696521">
          <w:marLeft w:val="0"/>
          <w:marRight w:val="0"/>
          <w:marTop w:val="0"/>
          <w:marBottom w:val="0"/>
          <w:divBdr>
            <w:top w:val="none" w:sz="0" w:space="0" w:color="auto"/>
            <w:left w:val="none" w:sz="0" w:space="0" w:color="auto"/>
            <w:bottom w:val="none" w:sz="0" w:space="0" w:color="auto"/>
            <w:right w:val="none" w:sz="0" w:space="0" w:color="auto"/>
          </w:divBdr>
        </w:div>
        <w:div w:id="1077938687">
          <w:marLeft w:val="0"/>
          <w:marRight w:val="0"/>
          <w:marTop w:val="0"/>
          <w:marBottom w:val="0"/>
          <w:divBdr>
            <w:top w:val="none" w:sz="0" w:space="0" w:color="auto"/>
            <w:left w:val="none" w:sz="0" w:space="0" w:color="auto"/>
            <w:bottom w:val="none" w:sz="0" w:space="0" w:color="auto"/>
            <w:right w:val="none" w:sz="0" w:space="0" w:color="auto"/>
          </w:divBdr>
        </w:div>
        <w:div w:id="330105225">
          <w:marLeft w:val="0"/>
          <w:marRight w:val="0"/>
          <w:marTop w:val="0"/>
          <w:marBottom w:val="0"/>
          <w:divBdr>
            <w:top w:val="none" w:sz="0" w:space="0" w:color="auto"/>
            <w:left w:val="none" w:sz="0" w:space="0" w:color="auto"/>
            <w:bottom w:val="none" w:sz="0" w:space="0" w:color="auto"/>
            <w:right w:val="none" w:sz="0" w:space="0" w:color="auto"/>
          </w:divBdr>
        </w:div>
        <w:div w:id="1672565511">
          <w:marLeft w:val="0"/>
          <w:marRight w:val="0"/>
          <w:marTop w:val="0"/>
          <w:marBottom w:val="0"/>
          <w:divBdr>
            <w:top w:val="none" w:sz="0" w:space="0" w:color="auto"/>
            <w:left w:val="none" w:sz="0" w:space="0" w:color="auto"/>
            <w:bottom w:val="none" w:sz="0" w:space="0" w:color="auto"/>
            <w:right w:val="none" w:sz="0" w:space="0" w:color="auto"/>
          </w:divBdr>
        </w:div>
      </w:divsChild>
    </w:div>
    <w:div w:id="1571500621">
      <w:bodyDiv w:val="1"/>
      <w:marLeft w:val="0"/>
      <w:marRight w:val="0"/>
      <w:marTop w:val="0"/>
      <w:marBottom w:val="0"/>
      <w:divBdr>
        <w:top w:val="none" w:sz="0" w:space="0" w:color="auto"/>
        <w:left w:val="none" w:sz="0" w:space="0" w:color="auto"/>
        <w:bottom w:val="none" w:sz="0" w:space="0" w:color="auto"/>
        <w:right w:val="none" w:sz="0" w:space="0" w:color="auto"/>
      </w:divBdr>
    </w:div>
    <w:div w:id="1643777658">
      <w:bodyDiv w:val="1"/>
      <w:marLeft w:val="0"/>
      <w:marRight w:val="0"/>
      <w:marTop w:val="0"/>
      <w:marBottom w:val="0"/>
      <w:divBdr>
        <w:top w:val="none" w:sz="0" w:space="0" w:color="auto"/>
        <w:left w:val="none" w:sz="0" w:space="0" w:color="auto"/>
        <w:bottom w:val="none" w:sz="0" w:space="0" w:color="auto"/>
        <w:right w:val="none" w:sz="0" w:space="0" w:color="auto"/>
      </w:divBdr>
      <w:divsChild>
        <w:div w:id="1838574976">
          <w:marLeft w:val="0"/>
          <w:marRight w:val="0"/>
          <w:marTop w:val="0"/>
          <w:marBottom w:val="0"/>
          <w:divBdr>
            <w:top w:val="none" w:sz="0" w:space="0" w:color="auto"/>
            <w:left w:val="none" w:sz="0" w:space="0" w:color="auto"/>
            <w:bottom w:val="none" w:sz="0" w:space="0" w:color="auto"/>
            <w:right w:val="none" w:sz="0" w:space="0" w:color="auto"/>
          </w:divBdr>
        </w:div>
        <w:div w:id="1856574092">
          <w:marLeft w:val="0"/>
          <w:marRight w:val="0"/>
          <w:marTop w:val="0"/>
          <w:marBottom w:val="0"/>
          <w:divBdr>
            <w:top w:val="none" w:sz="0" w:space="0" w:color="auto"/>
            <w:left w:val="none" w:sz="0" w:space="0" w:color="auto"/>
            <w:bottom w:val="none" w:sz="0" w:space="0" w:color="auto"/>
            <w:right w:val="none" w:sz="0" w:space="0" w:color="auto"/>
          </w:divBdr>
        </w:div>
        <w:div w:id="183711006">
          <w:marLeft w:val="0"/>
          <w:marRight w:val="0"/>
          <w:marTop w:val="0"/>
          <w:marBottom w:val="0"/>
          <w:divBdr>
            <w:top w:val="none" w:sz="0" w:space="0" w:color="auto"/>
            <w:left w:val="none" w:sz="0" w:space="0" w:color="auto"/>
            <w:bottom w:val="none" w:sz="0" w:space="0" w:color="auto"/>
            <w:right w:val="none" w:sz="0" w:space="0" w:color="auto"/>
          </w:divBdr>
        </w:div>
      </w:divsChild>
    </w:div>
    <w:div w:id="1704749851">
      <w:bodyDiv w:val="1"/>
      <w:marLeft w:val="0"/>
      <w:marRight w:val="0"/>
      <w:marTop w:val="0"/>
      <w:marBottom w:val="0"/>
      <w:divBdr>
        <w:top w:val="none" w:sz="0" w:space="0" w:color="auto"/>
        <w:left w:val="none" w:sz="0" w:space="0" w:color="auto"/>
        <w:bottom w:val="none" w:sz="0" w:space="0" w:color="auto"/>
        <w:right w:val="none" w:sz="0" w:space="0" w:color="auto"/>
      </w:divBdr>
      <w:divsChild>
        <w:div w:id="383022120">
          <w:marLeft w:val="0"/>
          <w:marRight w:val="0"/>
          <w:marTop w:val="0"/>
          <w:marBottom w:val="0"/>
          <w:divBdr>
            <w:top w:val="none" w:sz="0" w:space="0" w:color="auto"/>
            <w:left w:val="none" w:sz="0" w:space="0" w:color="auto"/>
            <w:bottom w:val="none" w:sz="0" w:space="0" w:color="auto"/>
            <w:right w:val="none" w:sz="0" w:space="0" w:color="auto"/>
          </w:divBdr>
        </w:div>
        <w:div w:id="1171334121">
          <w:marLeft w:val="0"/>
          <w:marRight w:val="0"/>
          <w:marTop w:val="0"/>
          <w:marBottom w:val="0"/>
          <w:divBdr>
            <w:top w:val="none" w:sz="0" w:space="0" w:color="auto"/>
            <w:left w:val="none" w:sz="0" w:space="0" w:color="auto"/>
            <w:bottom w:val="none" w:sz="0" w:space="0" w:color="auto"/>
            <w:right w:val="none" w:sz="0" w:space="0" w:color="auto"/>
          </w:divBdr>
        </w:div>
        <w:div w:id="621302670">
          <w:marLeft w:val="0"/>
          <w:marRight w:val="0"/>
          <w:marTop w:val="0"/>
          <w:marBottom w:val="0"/>
          <w:divBdr>
            <w:top w:val="none" w:sz="0" w:space="0" w:color="auto"/>
            <w:left w:val="none" w:sz="0" w:space="0" w:color="auto"/>
            <w:bottom w:val="none" w:sz="0" w:space="0" w:color="auto"/>
            <w:right w:val="none" w:sz="0" w:space="0" w:color="auto"/>
          </w:divBdr>
        </w:div>
        <w:div w:id="413163760">
          <w:marLeft w:val="0"/>
          <w:marRight w:val="0"/>
          <w:marTop w:val="0"/>
          <w:marBottom w:val="0"/>
          <w:divBdr>
            <w:top w:val="none" w:sz="0" w:space="0" w:color="auto"/>
            <w:left w:val="none" w:sz="0" w:space="0" w:color="auto"/>
            <w:bottom w:val="none" w:sz="0" w:space="0" w:color="auto"/>
            <w:right w:val="none" w:sz="0" w:space="0" w:color="auto"/>
          </w:divBdr>
        </w:div>
        <w:div w:id="61757728">
          <w:marLeft w:val="0"/>
          <w:marRight w:val="0"/>
          <w:marTop w:val="0"/>
          <w:marBottom w:val="0"/>
          <w:divBdr>
            <w:top w:val="none" w:sz="0" w:space="0" w:color="auto"/>
            <w:left w:val="none" w:sz="0" w:space="0" w:color="auto"/>
            <w:bottom w:val="none" w:sz="0" w:space="0" w:color="auto"/>
            <w:right w:val="none" w:sz="0" w:space="0" w:color="auto"/>
          </w:divBdr>
        </w:div>
        <w:div w:id="1178227980">
          <w:marLeft w:val="0"/>
          <w:marRight w:val="0"/>
          <w:marTop w:val="0"/>
          <w:marBottom w:val="0"/>
          <w:divBdr>
            <w:top w:val="none" w:sz="0" w:space="0" w:color="auto"/>
            <w:left w:val="none" w:sz="0" w:space="0" w:color="auto"/>
            <w:bottom w:val="none" w:sz="0" w:space="0" w:color="auto"/>
            <w:right w:val="none" w:sz="0" w:space="0" w:color="auto"/>
          </w:divBdr>
        </w:div>
        <w:div w:id="1448498987">
          <w:marLeft w:val="0"/>
          <w:marRight w:val="0"/>
          <w:marTop w:val="0"/>
          <w:marBottom w:val="0"/>
          <w:divBdr>
            <w:top w:val="none" w:sz="0" w:space="0" w:color="auto"/>
            <w:left w:val="none" w:sz="0" w:space="0" w:color="auto"/>
            <w:bottom w:val="none" w:sz="0" w:space="0" w:color="auto"/>
            <w:right w:val="none" w:sz="0" w:space="0" w:color="auto"/>
          </w:divBdr>
        </w:div>
        <w:div w:id="572546561">
          <w:marLeft w:val="0"/>
          <w:marRight w:val="0"/>
          <w:marTop w:val="0"/>
          <w:marBottom w:val="0"/>
          <w:divBdr>
            <w:top w:val="none" w:sz="0" w:space="0" w:color="auto"/>
            <w:left w:val="none" w:sz="0" w:space="0" w:color="auto"/>
            <w:bottom w:val="none" w:sz="0" w:space="0" w:color="auto"/>
            <w:right w:val="none" w:sz="0" w:space="0" w:color="auto"/>
          </w:divBdr>
        </w:div>
        <w:div w:id="2109304964">
          <w:marLeft w:val="0"/>
          <w:marRight w:val="0"/>
          <w:marTop w:val="0"/>
          <w:marBottom w:val="0"/>
          <w:divBdr>
            <w:top w:val="none" w:sz="0" w:space="0" w:color="auto"/>
            <w:left w:val="none" w:sz="0" w:space="0" w:color="auto"/>
            <w:bottom w:val="none" w:sz="0" w:space="0" w:color="auto"/>
            <w:right w:val="none" w:sz="0" w:space="0" w:color="auto"/>
          </w:divBdr>
        </w:div>
        <w:div w:id="494151691">
          <w:marLeft w:val="0"/>
          <w:marRight w:val="0"/>
          <w:marTop w:val="0"/>
          <w:marBottom w:val="0"/>
          <w:divBdr>
            <w:top w:val="none" w:sz="0" w:space="0" w:color="auto"/>
            <w:left w:val="none" w:sz="0" w:space="0" w:color="auto"/>
            <w:bottom w:val="none" w:sz="0" w:space="0" w:color="auto"/>
            <w:right w:val="none" w:sz="0" w:space="0" w:color="auto"/>
          </w:divBdr>
        </w:div>
        <w:div w:id="1098521676">
          <w:marLeft w:val="0"/>
          <w:marRight w:val="0"/>
          <w:marTop w:val="0"/>
          <w:marBottom w:val="0"/>
          <w:divBdr>
            <w:top w:val="none" w:sz="0" w:space="0" w:color="auto"/>
            <w:left w:val="none" w:sz="0" w:space="0" w:color="auto"/>
            <w:bottom w:val="none" w:sz="0" w:space="0" w:color="auto"/>
            <w:right w:val="none" w:sz="0" w:space="0" w:color="auto"/>
          </w:divBdr>
        </w:div>
        <w:div w:id="851070765">
          <w:marLeft w:val="0"/>
          <w:marRight w:val="0"/>
          <w:marTop w:val="0"/>
          <w:marBottom w:val="0"/>
          <w:divBdr>
            <w:top w:val="none" w:sz="0" w:space="0" w:color="auto"/>
            <w:left w:val="none" w:sz="0" w:space="0" w:color="auto"/>
            <w:bottom w:val="none" w:sz="0" w:space="0" w:color="auto"/>
            <w:right w:val="none" w:sz="0" w:space="0" w:color="auto"/>
          </w:divBdr>
        </w:div>
        <w:div w:id="299969249">
          <w:marLeft w:val="0"/>
          <w:marRight w:val="0"/>
          <w:marTop w:val="0"/>
          <w:marBottom w:val="0"/>
          <w:divBdr>
            <w:top w:val="none" w:sz="0" w:space="0" w:color="auto"/>
            <w:left w:val="none" w:sz="0" w:space="0" w:color="auto"/>
            <w:bottom w:val="none" w:sz="0" w:space="0" w:color="auto"/>
            <w:right w:val="none" w:sz="0" w:space="0" w:color="auto"/>
          </w:divBdr>
        </w:div>
        <w:div w:id="12731136">
          <w:marLeft w:val="0"/>
          <w:marRight w:val="0"/>
          <w:marTop w:val="0"/>
          <w:marBottom w:val="0"/>
          <w:divBdr>
            <w:top w:val="none" w:sz="0" w:space="0" w:color="auto"/>
            <w:left w:val="none" w:sz="0" w:space="0" w:color="auto"/>
            <w:bottom w:val="none" w:sz="0" w:space="0" w:color="auto"/>
            <w:right w:val="none" w:sz="0" w:space="0" w:color="auto"/>
          </w:divBdr>
        </w:div>
      </w:divsChild>
    </w:div>
    <w:div w:id="1711223525">
      <w:bodyDiv w:val="1"/>
      <w:marLeft w:val="0"/>
      <w:marRight w:val="0"/>
      <w:marTop w:val="0"/>
      <w:marBottom w:val="0"/>
      <w:divBdr>
        <w:top w:val="none" w:sz="0" w:space="0" w:color="auto"/>
        <w:left w:val="none" w:sz="0" w:space="0" w:color="auto"/>
        <w:bottom w:val="none" w:sz="0" w:space="0" w:color="auto"/>
        <w:right w:val="none" w:sz="0" w:space="0" w:color="auto"/>
      </w:divBdr>
    </w:div>
    <w:div w:id="1726753722">
      <w:bodyDiv w:val="1"/>
      <w:marLeft w:val="0"/>
      <w:marRight w:val="0"/>
      <w:marTop w:val="0"/>
      <w:marBottom w:val="0"/>
      <w:divBdr>
        <w:top w:val="none" w:sz="0" w:space="0" w:color="auto"/>
        <w:left w:val="none" w:sz="0" w:space="0" w:color="auto"/>
        <w:bottom w:val="none" w:sz="0" w:space="0" w:color="auto"/>
        <w:right w:val="none" w:sz="0" w:space="0" w:color="auto"/>
      </w:divBdr>
    </w:div>
    <w:div w:id="1800102049">
      <w:bodyDiv w:val="1"/>
      <w:marLeft w:val="0"/>
      <w:marRight w:val="0"/>
      <w:marTop w:val="0"/>
      <w:marBottom w:val="0"/>
      <w:divBdr>
        <w:top w:val="none" w:sz="0" w:space="0" w:color="auto"/>
        <w:left w:val="none" w:sz="0" w:space="0" w:color="auto"/>
        <w:bottom w:val="none" w:sz="0" w:space="0" w:color="auto"/>
        <w:right w:val="none" w:sz="0" w:space="0" w:color="auto"/>
      </w:divBdr>
      <w:divsChild>
        <w:div w:id="2001538342">
          <w:marLeft w:val="0"/>
          <w:marRight w:val="0"/>
          <w:marTop w:val="0"/>
          <w:marBottom w:val="0"/>
          <w:divBdr>
            <w:top w:val="none" w:sz="0" w:space="0" w:color="auto"/>
            <w:left w:val="none" w:sz="0" w:space="0" w:color="auto"/>
            <w:bottom w:val="none" w:sz="0" w:space="0" w:color="auto"/>
            <w:right w:val="none" w:sz="0" w:space="0" w:color="auto"/>
          </w:divBdr>
        </w:div>
        <w:div w:id="1823545525">
          <w:marLeft w:val="0"/>
          <w:marRight w:val="0"/>
          <w:marTop w:val="0"/>
          <w:marBottom w:val="0"/>
          <w:divBdr>
            <w:top w:val="none" w:sz="0" w:space="0" w:color="auto"/>
            <w:left w:val="none" w:sz="0" w:space="0" w:color="auto"/>
            <w:bottom w:val="none" w:sz="0" w:space="0" w:color="auto"/>
            <w:right w:val="none" w:sz="0" w:space="0" w:color="auto"/>
          </w:divBdr>
        </w:div>
      </w:divsChild>
    </w:div>
    <w:div w:id="1853758854">
      <w:bodyDiv w:val="1"/>
      <w:marLeft w:val="0"/>
      <w:marRight w:val="0"/>
      <w:marTop w:val="0"/>
      <w:marBottom w:val="0"/>
      <w:divBdr>
        <w:top w:val="none" w:sz="0" w:space="0" w:color="auto"/>
        <w:left w:val="none" w:sz="0" w:space="0" w:color="auto"/>
        <w:bottom w:val="none" w:sz="0" w:space="0" w:color="auto"/>
        <w:right w:val="none" w:sz="0" w:space="0" w:color="auto"/>
      </w:divBdr>
    </w:div>
    <w:div w:id="1869756678">
      <w:bodyDiv w:val="1"/>
      <w:marLeft w:val="0"/>
      <w:marRight w:val="0"/>
      <w:marTop w:val="0"/>
      <w:marBottom w:val="0"/>
      <w:divBdr>
        <w:top w:val="none" w:sz="0" w:space="0" w:color="auto"/>
        <w:left w:val="none" w:sz="0" w:space="0" w:color="auto"/>
        <w:bottom w:val="none" w:sz="0" w:space="0" w:color="auto"/>
        <w:right w:val="none" w:sz="0" w:space="0" w:color="auto"/>
      </w:divBdr>
    </w:div>
    <w:div w:id="1909682808">
      <w:bodyDiv w:val="1"/>
      <w:marLeft w:val="0"/>
      <w:marRight w:val="0"/>
      <w:marTop w:val="0"/>
      <w:marBottom w:val="0"/>
      <w:divBdr>
        <w:top w:val="none" w:sz="0" w:space="0" w:color="auto"/>
        <w:left w:val="none" w:sz="0" w:space="0" w:color="auto"/>
        <w:bottom w:val="none" w:sz="0" w:space="0" w:color="auto"/>
        <w:right w:val="none" w:sz="0" w:space="0" w:color="auto"/>
      </w:divBdr>
    </w:div>
    <w:div w:id="1920408723">
      <w:bodyDiv w:val="1"/>
      <w:marLeft w:val="0"/>
      <w:marRight w:val="0"/>
      <w:marTop w:val="0"/>
      <w:marBottom w:val="0"/>
      <w:divBdr>
        <w:top w:val="none" w:sz="0" w:space="0" w:color="auto"/>
        <w:left w:val="none" w:sz="0" w:space="0" w:color="auto"/>
        <w:bottom w:val="none" w:sz="0" w:space="0" w:color="auto"/>
        <w:right w:val="none" w:sz="0" w:space="0" w:color="auto"/>
      </w:divBdr>
      <w:divsChild>
        <w:div w:id="940458413">
          <w:marLeft w:val="0"/>
          <w:marRight w:val="0"/>
          <w:marTop w:val="0"/>
          <w:marBottom w:val="0"/>
          <w:divBdr>
            <w:top w:val="none" w:sz="0" w:space="0" w:color="auto"/>
            <w:left w:val="none" w:sz="0" w:space="0" w:color="auto"/>
            <w:bottom w:val="none" w:sz="0" w:space="0" w:color="auto"/>
            <w:right w:val="none" w:sz="0" w:space="0" w:color="auto"/>
          </w:divBdr>
        </w:div>
        <w:div w:id="680666102">
          <w:marLeft w:val="0"/>
          <w:marRight w:val="0"/>
          <w:marTop w:val="0"/>
          <w:marBottom w:val="0"/>
          <w:divBdr>
            <w:top w:val="none" w:sz="0" w:space="0" w:color="auto"/>
            <w:left w:val="none" w:sz="0" w:space="0" w:color="auto"/>
            <w:bottom w:val="none" w:sz="0" w:space="0" w:color="auto"/>
            <w:right w:val="none" w:sz="0" w:space="0" w:color="auto"/>
          </w:divBdr>
        </w:div>
        <w:div w:id="630333027">
          <w:marLeft w:val="0"/>
          <w:marRight w:val="0"/>
          <w:marTop w:val="0"/>
          <w:marBottom w:val="0"/>
          <w:divBdr>
            <w:top w:val="none" w:sz="0" w:space="0" w:color="auto"/>
            <w:left w:val="none" w:sz="0" w:space="0" w:color="auto"/>
            <w:bottom w:val="none" w:sz="0" w:space="0" w:color="auto"/>
            <w:right w:val="none" w:sz="0" w:space="0" w:color="auto"/>
          </w:divBdr>
        </w:div>
        <w:div w:id="1060325601">
          <w:marLeft w:val="0"/>
          <w:marRight w:val="0"/>
          <w:marTop w:val="0"/>
          <w:marBottom w:val="0"/>
          <w:divBdr>
            <w:top w:val="none" w:sz="0" w:space="0" w:color="auto"/>
            <w:left w:val="none" w:sz="0" w:space="0" w:color="auto"/>
            <w:bottom w:val="none" w:sz="0" w:space="0" w:color="auto"/>
            <w:right w:val="none" w:sz="0" w:space="0" w:color="auto"/>
          </w:divBdr>
        </w:div>
      </w:divsChild>
    </w:div>
    <w:div w:id="1921670648">
      <w:bodyDiv w:val="1"/>
      <w:marLeft w:val="0"/>
      <w:marRight w:val="0"/>
      <w:marTop w:val="0"/>
      <w:marBottom w:val="0"/>
      <w:divBdr>
        <w:top w:val="none" w:sz="0" w:space="0" w:color="auto"/>
        <w:left w:val="none" w:sz="0" w:space="0" w:color="auto"/>
        <w:bottom w:val="none" w:sz="0" w:space="0" w:color="auto"/>
        <w:right w:val="none" w:sz="0" w:space="0" w:color="auto"/>
      </w:divBdr>
    </w:div>
    <w:div w:id="1966037118">
      <w:bodyDiv w:val="1"/>
      <w:marLeft w:val="0"/>
      <w:marRight w:val="0"/>
      <w:marTop w:val="0"/>
      <w:marBottom w:val="0"/>
      <w:divBdr>
        <w:top w:val="none" w:sz="0" w:space="0" w:color="auto"/>
        <w:left w:val="none" w:sz="0" w:space="0" w:color="auto"/>
        <w:bottom w:val="none" w:sz="0" w:space="0" w:color="auto"/>
        <w:right w:val="none" w:sz="0" w:space="0" w:color="auto"/>
      </w:divBdr>
    </w:div>
    <w:div w:id="1994675837">
      <w:bodyDiv w:val="1"/>
      <w:marLeft w:val="0"/>
      <w:marRight w:val="0"/>
      <w:marTop w:val="0"/>
      <w:marBottom w:val="0"/>
      <w:divBdr>
        <w:top w:val="none" w:sz="0" w:space="0" w:color="auto"/>
        <w:left w:val="none" w:sz="0" w:space="0" w:color="auto"/>
        <w:bottom w:val="none" w:sz="0" w:space="0" w:color="auto"/>
        <w:right w:val="none" w:sz="0" w:space="0" w:color="auto"/>
      </w:divBdr>
      <w:divsChild>
        <w:div w:id="1804153550">
          <w:marLeft w:val="0"/>
          <w:marRight w:val="0"/>
          <w:marTop w:val="0"/>
          <w:marBottom w:val="0"/>
          <w:divBdr>
            <w:top w:val="none" w:sz="0" w:space="0" w:color="auto"/>
            <w:left w:val="none" w:sz="0" w:space="0" w:color="auto"/>
            <w:bottom w:val="none" w:sz="0" w:space="0" w:color="auto"/>
            <w:right w:val="none" w:sz="0" w:space="0" w:color="auto"/>
          </w:divBdr>
        </w:div>
        <w:div w:id="406223433">
          <w:marLeft w:val="0"/>
          <w:marRight w:val="0"/>
          <w:marTop w:val="0"/>
          <w:marBottom w:val="0"/>
          <w:divBdr>
            <w:top w:val="none" w:sz="0" w:space="0" w:color="auto"/>
            <w:left w:val="none" w:sz="0" w:space="0" w:color="auto"/>
            <w:bottom w:val="none" w:sz="0" w:space="0" w:color="auto"/>
            <w:right w:val="none" w:sz="0" w:space="0" w:color="auto"/>
          </w:divBdr>
        </w:div>
      </w:divsChild>
    </w:div>
    <w:div w:id="2006975984">
      <w:bodyDiv w:val="1"/>
      <w:marLeft w:val="0"/>
      <w:marRight w:val="0"/>
      <w:marTop w:val="0"/>
      <w:marBottom w:val="0"/>
      <w:divBdr>
        <w:top w:val="none" w:sz="0" w:space="0" w:color="auto"/>
        <w:left w:val="none" w:sz="0" w:space="0" w:color="auto"/>
        <w:bottom w:val="none" w:sz="0" w:space="0" w:color="auto"/>
        <w:right w:val="none" w:sz="0" w:space="0" w:color="auto"/>
      </w:divBdr>
    </w:div>
    <w:div w:id="2039694604">
      <w:bodyDiv w:val="1"/>
      <w:marLeft w:val="0"/>
      <w:marRight w:val="0"/>
      <w:marTop w:val="0"/>
      <w:marBottom w:val="0"/>
      <w:divBdr>
        <w:top w:val="none" w:sz="0" w:space="0" w:color="auto"/>
        <w:left w:val="none" w:sz="0" w:space="0" w:color="auto"/>
        <w:bottom w:val="none" w:sz="0" w:space="0" w:color="auto"/>
        <w:right w:val="none" w:sz="0" w:space="0" w:color="auto"/>
      </w:divBdr>
    </w:div>
    <w:div w:id="2066949426">
      <w:bodyDiv w:val="1"/>
      <w:marLeft w:val="0"/>
      <w:marRight w:val="0"/>
      <w:marTop w:val="0"/>
      <w:marBottom w:val="0"/>
      <w:divBdr>
        <w:top w:val="none" w:sz="0" w:space="0" w:color="auto"/>
        <w:left w:val="none" w:sz="0" w:space="0" w:color="auto"/>
        <w:bottom w:val="none" w:sz="0" w:space="0" w:color="auto"/>
        <w:right w:val="none" w:sz="0" w:space="0" w:color="auto"/>
      </w:divBdr>
    </w:div>
    <w:div w:id="2076932032">
      <w:bodyDiv w:val="1"/>
      <w:marLeft w:val="0"/>
      <w:marRight w:val="0"/>
      <w:marTop w:val="0"/>
      <w:marBottom w:val="0"/>
      <w:divBdr>
        <w:top w:val="none" w:sz="0" w:space="0" w:color="auto"/>
        <w:left w:val="none" w:sz="0" w:space="0" w:color="auto"/>
        <w:bottom w:val="none" w:sz="0" w:space="0" w:color="auto"/>
        <w:right w:val="none" w:sz="0" w:space="0" w:color="auto"/>
      </w:divBdr>
    </w:div>
    <w:div w:id="2090106656">
      <w:bodyDiv w:val="1"/>
      <w:marLeft w:val="0"/>
      <w:marRight w:val="0"/>
      <w:marTop w:val="0"/>
      <w:marBottom w:val="0"/>
      <w:divBdr>
        <w:top w:val="none" w:sz="0" w:space="0" w:color="auto"/>
        <w:left w:val="none" w:sz="0" w:space="0" w:color="auto"/>
        <w:bottom w:val="none" w:sz="0" w:space="0" w:color="auto"/>
        <w:right w:val="none" w:sz="0" w:space="0" w:color="auto"/>
      </w:divBdr>
    </w:div>
    <w:div w:id="2099473370">
      <w:bodyDiv w:val="1"/>
      <w:marLeft w:val="0"/>
      <w:marRight w:val="0"/>
      <w:marTop w:val="0"/>
      <w:marBottom w:val="0"/>
      <w:divBdr>
        <w:top w:val="none" w:sz="0" w:space="0" w:color="auto"/>
        <w:left w:val="none" w:sz="0" w:space="0" w:color="auto"/>
        <w:bottom w:val="none" w:sz="0" w:space="0" w:color="auto"/>
        <w:right w:val="none" w:sz="0" w:space="0" w:color="auto"/>
      </w:divBdr>
    </w:div>
    <w:div w:id="2100371788">
      <w:bodyDiv w:val="1"/>
      <w:marLeft w:val="0"/>
      <w:marRight w:val="0"/>
      <w:marTop w:val="0"/>
      <w:marBottom w:val="0"/>
      <w:divBdr>
        <w:top w:val="none" w:sz="0" w:space="0" w:color="auto"/>
        <w:left w:val="none" w:sz="0" w:space="0" w:color="auto"/>
        <w:bottom w:val="none" w:sz="0" w:space="0" w:color="auto"/>
        <w:right w:val="none" w:sz="0" w:space="0" w:color="auto"/>
      </w:divBdr>
      <w:divsChild>
        <w:div w:id="1970358229">
          <w:marLeft w:val="0"/>
          <w:marRight w:val="0"/>
          <w:marTop w:val="0"/>
          <w:marBottom w:val="0"/>
          <w:divBdr>
            <w:top w:val="none" w:sz="0" w:space="0" w:color="auto"/>
            <w:left w:val="none" w:sz="0" w:space="0" w:color="auto"/>
            <w:bottom w:val="none" w:sz="0" w:space="0" w:color="auto"/>
            <w:right w:val="none" w:sz="0" w:space="0" w:color="auto"/>
          </w:divBdr>
          <w:divsChild>
            <w:div w:id="746079413">
              <w:marLeft w:val="0"/>
              <w:marRight w:val="0"/>
              <w:marTop w:val="0"/>
              <w:marBottom w:val="0"/>
              <w:divBdr>
                <w:top w:val="none" w:sz="0" w:space="0" w:color="auto"/>
                <w:left w:val="none" w:sz="0" w:space="0" w:color="auto"/>
                <w:bottom w:val="none" w:sz="0" w:space="0" w:color="auto"/>
                <w:right w:val="none" w:sz="0" w:space="0" w:color="auto"/>
              </w:divBdr>
            </w:div>
          </w:divsChild>
        </w:div>
        <w:div w:id="1471947221">
          <w:marLeft w:val="0"/>
          <w:marRight w:val="0"/>
          <w:marTop w:val="0"/>
          <w:marBottom w:val="0"/>
          <w:divBdr>
            <w:top w:val="none" w:sz="0" w:space="0" w:color="auto"/>
            <w:left w:val="none" w:sz="0" w:space="0" w:color="auto"/>
            <w:bottom w:val="none" w:sz="0" w:space="0" w:color="auto"/>
            <w:right w:val="none" w:sz="0" w:space="0" w:color="auto"/>
          </w:divBdr>
        </w:div>
        <w:div w:id="1883327186">
          <w:marLeft w:val="0"/>
          <w:marRight w:val="0"/>
          <w:marTop w:val="0"/>
          <w:marBottom w:val="0"/>
          <w:divBdr>
            <w:top w:val="none" w:sz="0" w:space="0" w:color="auto"/>
            <w:left w:val="none" w:sz="0" w:space="0" w:color="auto"/>
            <w:bottom w:val="none" w:sz="0" w:space="0" w:color="auto"/>
            <w:right w:val="none" w:sz="0" w:space="0" w:color="auto"/>
          </w:divBdr>
        </w:div>
        <w:div w:id="18382284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D7C7-6F9E-8C4E-A370-D4C3F93D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Elaine Palma</cp:lastModifiedBy>
  <cp:revision>4</cp:revision>
  <dcterms:created xsi:type="dcterms:W3CDTF">2025-10-10T21:09:00Z</dcterms:created>
  <dcterms:modified xsi:type="dcterms:W3CDTF">2025-10-12T01:30:00Z</dcterms:modified>
</cp:coreProperties>
</file>