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REGULAR</w:t>
      </w:r>
      <w:r w:rsidR="00D934B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561F04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February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61F04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16, 2017</w:t>
      </w:r>
      <w:r w:rsidR="00F51073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</w:p>
    <w:p w:rsidR="00D038FA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261286"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D038FA" w:rsidRPr="007E42CF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A36A67" w:rsidRPr="000902A4" w:rsidRDefault="00685B08" w:rsidP="000902A4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0902A4">
        <w:rPr>
          <w:rFonts w:ascii="Times New Roman" w:hAnsi="Times New Roman" w:cs="Times New Roman"/>
          <w:sz w:val="24"/>
          <w:szCs w:val="24"/>
        </w:rPr>
        <w:t xml:space="preserve">6)   </w:t>
      </w:r>
      <w:r w:rsidR="00261286" w:rsidRPr="000902A4">
        <w:rPr>
          <w:rFonts w:ascii="Times New Roman" w:hAnsi="Times New Roman" w:cs="Times New Roman"/>
          <w:sz w:val="24"/>
          <w:szCs w:val="24"/>
        </w:rPr>
        <w:t>Principal’s r</w:t>
      </w:r>
      <w:r w:rsidR="00A36A67" w:rsidRPr="000902A4">
        <w:rPr>
          <w:rFonts w:ascii="Times New Roman" w:hAnsi="Times New Roman" w:cs="Times New Roman"/>
          <w:sz w:val="24"/>
          <w:szCs w:val="24"/>
        </w:rPr>
        <w:t>eport</w:t>
      </w:r>
    </w:p>
    <w:p w:rsidR="000902A4" w:rsidRDefault="00685B08" w:rsidP="000976CD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0902A4">
        <w:rPr>
          <w:rFonts w:ascii="Times New Roman" w:hAnsi="Times New Roman" w:cs="Times New Roman"/>
          <w:sz w:val="24"/>
          <w:szCs w:val="24"/>
        </w:rPr>
        <w:t xml:space="preserve">7)   </w:t>
      </w:r>
      <w:r w:rsidR="00261286" w:rsidRPr="000902A4">
        <w:rPr>
          <w:rFonts w:ascii="Times New Roman" w:hAnsi="Times New Roman" w:cs="Times New Roman"/>
          <w:sz w:val="24"/>
          <w:szCs w:val="24"/>
        </w:rPr>
        <w:t>Committee r</w:t>
      </w:r>
      <w:r w:rsidR="00A36A67" w:rsidRPr="000902A4">
        <w:rPr>
          <w:rFonts w:ascii="Times New Roman" w:hAnsi="Times New Roman" w:cs="Times New Roman"/>
          <w:sz w:val="24"/>
          <w:szCs w:val="24"/>
        </w:rPr>
        <w:t>eports</w:t>
      </w:r>
    </w:p>
    <w:p w:rsidR="006877B7" w:rsidRDefault="000976CD" w:rsidP="000902A4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77B7" w:rsidRPr="000902A4">
        <w:rPr>
          <w:rFonts w:ascii="Times New Roman" w:hAnsi="Times New Roman" w:cs="Times New Roman"/>
          <w:sz w:val="24"/>
          <w:szCs w:val="24"/>
        </w:rPr>
        <w:t>)   Business manager’s report</w:t>
      </w:r>
    </w:p>
    <w:p w:rsidR="00561F04" w:rsidRPr="000902A4" w:rsidRDefault="00561F04" w:rsidP="000902A4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Future GC meeting days and times</w:t>
      </w: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1C71E1" w:rsidRDefault="000976CD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</w:t>
      </w:r>
      <w:r w:rsidR="00685B0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</w:t>
      </w:r>
      <w:r w:rsidR="00561F04">
        <w:rPr>
          <w:rFonts w:ascii="Times New Roman" w:hAnsi="Times New Roman" w:cs="Times New Roman"/>
          <w:sz w:val="24"/>
          <w:szCs w:val="24"/>
        </w:rPr>
        <w:t>Approval of GC candidate Carmen Gallegos-</w:t>
      </w:r>
      <w:proofErr w:type="spellStart"/>
      <w:r w:rsidR="00561F04">
        <w:rPr>
          <w:rFonts w:ascii="Times New Roman" w:hAnsi="Times New Roman" w:cs="Times New Roman"/>
          <w:sz w:val="24"/>
          <w:szCs w:val="24"/>
        </w:rPr>
        <w:t>Marrujo</w:t>
      </w:r>
      <w:bookmarkStart w:id="0" w:name="_GoBack"/>
      <w:bookmarkEnd w:id="0"/>
      <w:proofErr w:type="spellEnd"/>
    </w:p>
    <w:p w:rsidR="000976CD" w:rsidRPr="000976CD" w:rsidRDefault="000976CD" w:rsidP="000976CD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  </w:t>
      </w:r>
      <w:r w:rsidR="00031BD5">
        <w:rPr>
          <w:rFonts w:ascii="Times New Roman" w:hAnsi="Times New Roman" w:cs="Times New Roman"/>
          <w:sz w:val="24"/>
          <w:szCs w:val="24"/>
        </w:rPr>
        <w:t>Approval of 1-year l</w:t>
      </w:r>
      <w:r w:rsidR="00561F04">
        <w:rPr>
          <w:rFonts w:ascii="Times New Roman" w:hAnsi="Times New Roman" w:cs="Times New Roman"/>
          <w:sz w:val="24"/>
          <w:szCs w:val="24"/>
        </w:rPr>
        <w:t>ease</w:t>
      </w:r>
      <w:r w:rsidR="00031BD5">
        <w:rPr>
          <w:rFonts w:ascii="Times New Roman" w:hAnsi="Times New Roman" w:cs="Times New Roman"/>
          <w:sz w:val="24"/>
          <w:szCs w:val="24"/>
        </w:rPr>
        <w:t xml:space="preserve"> agreement with Scott Bannister</w:t>
      </w:r>
    </w:p>
    <w:p w:rsidR="00297CDE" w:rsidRPr="007E42CF" w:rsidRDefault="00261286" w:rsidP="00685B08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6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 Adjourn to </w:t>
      </w:r>
      <w:r>
        <w:rPr>
          <w:rFonts w:ascii="Times New Roman" w:eastAsia="Times New Roman" w:hAnsi="Times New Roman" w:cs="Times New Roman"/>
          <w:sz w:val="24"/>
          <w:szCs w:val="24"/>
        </w:rPr>
        <w:t>closed s</w:t>
      </w:r>
      <w:r w:rsidR="00284E3A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To 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sc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pe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onn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indi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id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al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lud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hir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l,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 in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f co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nts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es 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1(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297CDE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MSA</w:t>
      </w:r>
      <w:r w:rsidR="00297CDE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9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7D2857" w:rsidRPr="007E42CF" w:rsidRDefault="00513582" w:rsidP="00877EE3">
      <w:pPr>
        <w:pStyle w:val="BodyText"/>
        <w:ind w:right="117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31BD5"/>
    <w:rsid w:val="00041803"/>
    <w:rsid w:val="000902A4"/>
    <w:rsid w:val="000976CD"/>
    <w:rsid w:val="000B0CBA"/>
    <w:rsid w:val="000E083E"/>
    <w:rsid w:val="000F796B"/>
    <w:rsid w:val="0013181A"/>
    <w:rsid w:val="001C71E1"/>
    <w:rsid w:val="002224DF"/>
    <w:rsid w:val="0022569F"/>
    <w:rsid w:val="002451F4"/>
    <w:rsid w:val="00261286"/>
    <w:rsid w:val="002718D6"/>
    <w:rsid w:val="00284E3A"/>
    <w:rsid w:val="00297CDE"/>
    <w:rsid w:val="002D33FB"/>
    <w:rsid w:val="0030359C"/>
    <w:rsid w:val="00330FBC"/>
    <w:rsid w:val="003910CA"/>
    <w:rsid w:val="003B500C"/>
    <w:rsid w:val="00454D5E"/>
    <w:rsid w:val="004F03C2"/>
    <w:rsid w:val="00513582"/>
    <w:rsid w:val="00561F04"/>
    <w:rsid w:val="00593D3D"/>
    <w:rsid w:val="005E0768"/>
    <w:rsid w:val="005F6FF4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Herrera</cp:lastModifiedBy>
  <cp:revision>2</cp:revision>
  <cp:lastPrinted>2016-02-09T16:13:00Z</cp:lastPrinted>
  <dcterms:created xsi:type="dcterms:W3CDTF">2017-02-13T20:59:00Z</dcterms:created>
  <dcterms:modified xsi:type="dcterms:W3CDTF">2017-02-13T20:59:00Z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