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5D0A1E40" w14:textId="37C216AD" w:rsidR="00840B96" w:rsidRPr="00D102E7" w:rsidRDefault="00037F20" w:rsidP="00840B96">
      <w:pPr>
        <w:pBdr>
          <w:bottom w:val="single" w:sz="4" w:space="1" w:color="auto"/>
        </w:pBdr>
        <w:contextualSpacing/>
        <w:jc w:val="right"/>
        <w:rPr>
          <w:b/>
          <w:bCs/>
          <w:i/>
          <w:iCs/>
          <w:sz w:val="20"/>
          <w:szCs w:val="20"/>
        </w:rPr>
      </w:pPr>
      <w:r w:rsidRPr="00037F20">
        <w:rPr>
          <w:b/>
          <w:bCs/>
          <w:i/>
          <w:iCs/>
          <w:sz w:val="20"/>
          <w:szCs w:val="20"/>
        </w:rPr>
        <w:t xml:space="preserve">402 W Court Ave, Las Cruces, NM 88005 </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w:t>
      </w:r>
      <w:proofErr w:type="spellStart"/>
      <w:r w:rsidRPr="00D102E7">
        <w:rPr>
          <w:b/>
          <w:bCs/>
          <w:i/>
          <w:iCs/>
          <w:sz w:val="18"/>
          <w:szCs w:val="18"/>
        </w:rPr>
        <w:t>que</w:t>
      </w:r>
      <w:proofErr w:type="spellEnd"/>
      <w:r w:rsidRPr="00D102E7">
        <w:rPr>
          <w:b/>
          <w:bCs/>
          <w:i/>
          <w:iCs/>
          <w:sz w:val="18"/>
          <w:szCs w:val="18"/>
        </w:rPr>
        <w:t xml:space="preserv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07355C1A" w:rsidR="00352698" w:rsidRPr="00D102E7" w:rsidRDefault="001E26DB" w:rsidP="00352698">
      <w:pPr>
        <w:jc w:val="center"/>
        <w:rPr>
          <w:b/>
          <w:bCs/>
        </w:rPr>
      </w:pPr>
      <w:r w:rsidRPr="00D102E7">
        <w:rPr>
          <w:b/>
          <w:bCs/>
        </w:rPr>
        <w:t>Regular Governing Council Meeting</w:t>
      </w:r>
      <w:r w:rsidR="00AC47EE">
        <w:rPr>
          <w:b/>
          <w:bCs/>
        </w:rPr>
        <w:t xml:space="preserve"> </w:t>
      </w:r>
      <w:r w:rsidR="00F026F8">
        <w:rPr>
          <w:b/>
          <w:bCs/>
        </w:rPr>
        <w:t>Minutes</w:t>
      </w:r>
    </w:p>
    <w:p w14:paraId="51E83CC8" w14:textId="249917D8" w:rsidR="00352698" w:rsidRDefault="00EC66C6" w:rsidP="004C2614">
      <w:pPr>
        <w:pBdr>
          <w:bottom w:val="single" w:sz="4" w:space="1" w:color="auto"/>
        </w:pBdr>
        <w:jc w:val="center"/>
      </w:pPr>
      <w:r>
        <w:t>Thur</w:t>
      </w:r>
      <w:r w:rsidR="00AC4FA7">
        <w:t>sday</w:t>
      </w:r>
      <w:r w:rsidR="00551C6C">
        <w:t xml:space="preserve"> </w:t>
      </w:r>
      <w:r w:rsidR="0072190E">
        <w:t>March 5</w:t>
      </w:r>
      <w:r w:rsidR="00D410DC">
        <w:t xml:space="preserve">, </w:t>
      </w:r>
      <w:proofErr w:type="gramStart"/>
      <w:r w:rsidR="00D410DC">
        <w:t>2026</w:t>
      </w:r>
      <w:proofErr w:type="gramEnd"/>
      <w:r w:rsidR="00994A2C" w:rsidRPr="00C96680">
        <w:t xml:space="preserve"> at </w:t>
      </w:r>
      <w:r w:rsidR="006D7E51">
        <w:t>5</w:t>
      </w:r>
      <w:r w:rsidR="00DC3909">
        <w:t>:</w:t>
      </w:r>
      <w:r w:rsidR="006D7E51">
        <w:t>3</w:t>
      </w:r>
      <w:r w:rsidR="00994A2C" w:rsidRPr="00C96680">
        <w:t>0</w:t>
      </w:r>
      <w:r w:rsidR="00352698" w:rsidRPr="00C96680">
        <w:t xml:space="preserve"> PM</w:t>
      </w:r>
      <w:r w:rsidR="004A0352">
        <w:t xml:space="preserve"> (rescheduled from 2.19.26)</w:t>
      </w:r>
    </w:p>
    <w:p w14:paraId="479AC1AC" w14:textId="03A3147B" w:rsidR="001B602B" w:rsidRDefault="001B602B" w:rsidP="004C2614">
      <w:pPr>
        <w:pBdr>
          <w:bottom w:val="single" w:sz="4" w:space="1" w:color="auto"/>
        </w:pBdr>
        <w:jc w:val="center"/>
      </w:pPr>
      <w:r>
        <w:t xml:space="preserve">Meeting will be live </w:t>
      </w:r>
      <w:r w:rsidR="00763E44">
        <w:t>held via Teams</w:t>
      </w:r>
    </w:p>
    <w:p w14:paraId="103AB7AD" w14:textId="77777777" w:rsidR="00A20492" w:rsidRDefault="00A20492" w:rsidP="004C2614">
      <w:pPr>
        <w:pBdr>
          <w:bottom w:val="single" w:sz="4" w:space="1" w:color="auto"/>
        </w:pBdr>
        <w:jc w:val="center"/>
      </w:pPr>
    </w:p>
    <w:p w14:paraId="1181BCAE" w14:textId="77A72D07" w:rsidR="00E658C2" w:rsidRDefault="00763E44" w:rsidP="00E658C2">
      <w:pPr>
        <w:pStyle w:val="ListParagraph"/>
        <w:numPr>
          <w:ilvl w:val="0"/>
          <w:numId w:val="1"/>
        </w:numPr>
        <w:rPr>
          <w:rFonts w:ascii="Times New Roman" w:hAnsi="Times New Roman" w:cs="Times New Roman"/>
        </w:rPr>
      </w:pPr>
      <w:r>
        <w:rPr>
          <w:rFonts w:ascii="Times New Roman" w:hAnsi="Times New Roman" w:cs="Times New Roman"/>
        </w:rPr>
        <w:t>Adrian Gaytan called the m</w:t>
      </w:r>
      <w:r w:rsidR="00E658C2">
        <w:rPr>
          <w:rFonts w:ascii="Times New Roman" w:hAnsi="Times New Roman" w:cs="Times New Roman"/>
        </w:rPr>
        <w:t>eeting called to order.</w:t>
      </w:r>
    </w:p>
    <w:p w14:paraId="2B185AE8" w14:textId="77777777" w:rsidR="00763E44" w:rsidRPr="003804CA" w:rsidRDefault="00763E44" w:rsidP="00763E44">
      <w:pPr>
        <w:pStyle w:val="ListParagraph"/>
        <w:rPr>
          <w:rFonts w:ascii="Times New Roman" w:hAnsi="Times New Roman" w:cs="Times New Roman"/>
          <w:u w:val="single"/>
        </w:rPr>
      </w:pPr>
      <w:r w:rsidRPr="00984049">
        <w:rPr>
          <w:rFonts w:ascii="Times New Roman" w:hAnsi="Times New Roman" w:cs="Times New Roman"/>
          <w:u w:val="single"/>
        </w:rPr>
        <w:t xml:space="preserve">GC Members </w:t>
      </w:r>
      <w:r>
        <w:rPr>
          <w:rFonts w:ascii="Times New Roman" w:hAnsi="Times New Roman" w:cs="Times New Roman"/>
          <w:u w:val="single"/>
        </w:rPr>
        <w:t>Present</w:t>
      </w:r>
      <w:r w:rsidRPr="00984049">
        <w:rPr>
          <w:rFonts w:ascii="Times New Roman" w:hAnsi="Times New Roman" w:cs="Times New Roman"/>
          <w:u w:val="single"/>
        </w:rPr>
        <w:t>:</w:t>
      </w:r>
    </w:p>
    <w:p w14:paraId="60642EB3" w14:textId="77777777" w:rsidR="00763E44" w:rsidRDefault="00763E44" w:rsidP="00763E44">
      <w:pPr>
        <w:pStyle w:val="ListParagraph"/>
        <w:rPr>
          <w:rFonts w:ascii="Times New Roman" w:hAnsi="Times New Roman" w:cs="Times New Roman"/>
        </w:rPr>
      </w:pPr>
      <w:r w:rsidRPr="005508BD">
        <w:rPr>
          <w:rFonts w:ascii="Times New Roman" w:hAnsi="Times New Roman" w:cs="Times New Roman"/>
        </w:rPr>
        <w:t xml:space="preserve">Elaine Palma, </w:t>
      </w:r>
      <w:r>
        <w:rPr>
          <w:rFonts w:ascii="Times New Roman" w:hAnsi="Times New Roman" w:cs="Times New Roman"/>
        </w:rPr>
        <w:t>Secretary (responsible for meeting minutes)</w:t>
      </w:r>
    </w:p>
    <w:p w14:paraId="7E60809C" w14:textId="77777777" w:rsidR="00763E44" w:rsidRDefault="00763E44" w:rsidP="00763E44">
      <w:pPr>
        <w:pStyle w:val="ListParagraph"/>
        <w:rPr>
          <w:rFonts w:ascii="Times New Roman" w:hAnsi="Times New Roman" w:cs="Times New Roman"/>
        </w:rPr>
      </w:pPr>
      <w:r w:rsidRPr="007A2FD3">
        <w:rPr>
          <w:rFonts w:ascii="Times New Roman" w:hAnsi="Times New Roman" w:cs="Times New Roman"/>
        </w:rPr>
        <w:t xml:space="preserve">Adrian Gaytan, President </w:t>
      </w:r>
    </w:p>
    <w:p w14:paraId="5732DCFA" w14:textId="49CAB0A4" w:rsidR="00763E44" w:rsidRDefault="00763E44" w:rsidP="00763E44">
      <w:pPr>
        <w:pStyle w:val="ListParagraph"/>
        <w:rPr>
          <w:rFonts w:ascii="Times New Roman" w:hAnsi="Times New Roman" w:cs="Times New Roman"/>
        </w:rPr>
      </w:pPr>
      <w:r w:rsidRPr="006255FE">
        <w:rPr>
          <w:rFonts w:ascii="Times New Roman" w:hAnsi="Times New Roman" w:cs="Times New Roman"/>
        </w:rPr>
        <w:t xml:space="preserve">Dalina Matsumoto, Treasurer </w:t>
      </w:r>
      <w:r w:rsidR="00883CB3">
        <w:rPr>
          <w:rFonts w:ascii="Times New Roman" w:hAnsi="Times New Roman" w:cs="Times New Roman"/>
        </w:rPr>
        <w:t>(exited the meeting at 6:03pm)</w:t>
      </w:r>
    </w:p>
    <w:p w14:paraId="7044DD64" w14:textId="7072A48E" w:rsidR="00763E44" w:rsidRDefault="00763E44" w:rsidP="00763E44">
      <w:pPr>
        <w:pStyle w:val="ListParagraph"/>
        <w:rPr>
          <w:rFonts w:ascii="Times New Roman" w:hAnsi="Times New Roman" w:cs="Times New Roman"/>
        </w:rPr>
      </w:pPr>
      <w:r>
        <w:rPr>
          <w:rFonts w:ascii="Times New Roman" w:hAnsi="Times New Roman" w:cs="Times New Roman"/>
        </w:rPr>
        <w:t xml:space="preserve">Hilda Paz, Vice-President </w:t>
      </w:r>
      <w:r>
        <w:rPr>
          <w:rFonts w:ascii="Times New Roman" w:hAnsi="Times New Roman" w:cs="Times New Roman"/>
        </w:rPr>
        <w:t>(on the phone due to being in the hospital; exited meeting at 5:49pm)</w:t>
      </w:r>
    </w:p>
    <w:p w14:paraId="1DA1DA4F" w14:textId="77777777" w:rsidR="00763E44" w:rsidRDefault="00763E44" w:rsidP="00763E44">
      <w:pPr>
        <w:pStyle w:val="ListParagraph"/>
        <w:rPr>
          <w:rFonts w:ascii="Times New Roman" w:hAnsi="Times New Roman" w:cs="Times New Roman"/>
        </w:rPr>
      </w:pPr>
    </w:p>
    <w:p w14:paraId="6540BF52" w14:textId="77777777" w:rsidR="00763E44" w:rsidRPr="003804CA" w:rsidRDefault="00763E44" w:rsidP="00763E44">
      <w:pPr>
        <w:pStyle w:val="ListParagraph"/>
        <w:rPr>
          <w:rFonts w:ascii="Times New Roman" w:hAnsi="Times New Roman" w:cs="Times New Roman"/>
          <w:u w:val="single"/>
        </w:rPr>
      </w:pPr>
      <w:r w:rsidRPr="00984049">
        <w:rPr>
          <w:rFonts w:ascii="Times New Roman" w:hAnsi="Times New Roman" w:cs="Times New Roman"/>
          <w:u w:val="single"/>
        </w:rPr>
        <w:t xml:space="preserve">GC Members </w:t>
      </w:r>
      <w:r>
        <w:rPr>
          <w:rFonts w:ascii="Times New Roman" w:hAnsi="Times New Roman" w:cs="Times New Roman"/>
          <w:u w:val="single"/>
        </w:rPr>
        <w:t>Absent</w:t>
      </w:r>
      <w:r w:rsidRPr="00984049">
        <w:rPr>
          <w:rFonts w:ascii="Times New Roman" w:hAnsi="Times New Roman" w:cs="Times New Roman"/>
          <w:u w:val="single"/>
        </w:rPr>
        <w:t>:</w:t>
      </w:r>
    </w:p>
    <w:p w14:paraId="564285ED" w14:textId="77777777" w:rsidR="00763E44" w:rsidRDefault="00763E44" w:rsidP="00763E44">
      <w:pPr>
        <w:pStyle w:val="ListParagraph"/>
        <w:rPr>
          <w:rFonts w:ascii="Times New Roman" w:hAnsi="Times New Roman" w:cs="Times New Roman"/>
        </w:rPr>
      </w:pPr>
      <w:r>
        <w:rPr>
          <w:rFonts w:ascii="Times New Roman" w:hAnsi="Times New Roman" w:cs="Times New Roman"/>
        </w:rPr>
        <w:t xml:space="preserve">Sonia Evaro, Parent Representative </w:t>
      </w:r>
    </w:p>
    <w:p w14:paraId="7EB5E49C" w14:textId="77777777" w:rsidR="00763E44" w:rsidRPr="00A15EE2" w:rsidRDefault="00763E44" w:rsidP="00763E44">
      <w:pPr>
        <w:pStyle w:val="ListParagraph"/>
        <w:rPr>
          <w:b/>
          <w:bCs/>
        </w:rPr>
      </w:pPr>
    </w:p>
    <w:p w14:paraId="23103912" w14:textId="77777777" w:rsidR="00763E44" w:rsidRPr="00DE59C2" w:rsidRDefault="00763E44" w:rsidP="00763E44">
      <w:pPr>
        <w:pStyle w:val="ListParagraph"/>
        <w:rPr>
          <w:rFonts w:ascii="Times New Roman" w:hAnsi="Times New Roman" w:cs="Times New Roman"/>
          <w:b/>
          <w:bCs/>
        </w:rPr>
      </w:pPr>
      <w:r w:rsidRPr="00DE59C2">
        <w:rPr>
          <w:rFonts w:ascii="Times New Roman" w:hAnsi="Times New Roman" w:cs="Times New Roman"/>
          <w:b/>
          <w:bCs/>
        </w:rPr>
        <w:t>Quorum was established.</w:t>
      </w:r>
    </w:p>
    <w:p w14:paraId="406A3FE1" w14:textId="77777777" w:rsidR="00763E44" w:rsidRDefault="00763E44" w:rsidP="00763E44">
      <w:pPr>
        <w:pStyle w:val="ListParagraph"/>
        <w:rPr>
          <w:rFonts w:ascii="Times New Roman" w:hAnsi="Times New Roman" w:cs="Times New Roman"/>
          <w:b/>
          <w:bCs/>
        </w:rPr>
      </w:pPr>
    </w:p>
    <w:p w14:paraId="47217A7F" w14:textId="3030A10D" w:rsidR="00763E44" w:rsidRPr="005C0204" w:rsidRDefault="00763E44" w:rsidP="00763E44">
      <w:pPr>
        <w:pStyle w:val="ListParagraph"/>
        <w:rPr>
          <w:rFonts w:ascii="Times New Roman" w:hAnsi="Times New Roman" w:cs="Times New Roman"/>
        </w:rPr>
      </w:pPr>
      <w:r w:rsidRPr="007A2FD3">
        <w:rPr>
          <w:rFonts w:ascii="Times New Roman" w:hAnsi="Times New Roman" w:cs="Times New Roman"/>
          <w:u w:val="single"/>
        </w:rPr>
        <w:t>Guests:</w:t>
      </w:r>
      <w:r w:rsidRPr="007A2FD3">
        <w:rPr>
          <w:rFonts w:ascii="Times New Roman" w:hAnsi="Times New Roman" w:cs="Times New Roman"/>
        </w:rPr>
        <w:t xml:space="preserve"> </w:t>
      </w:r>
      <w:proofErr w:type="spellStart"/>
      <w:r w:rsidRPr="007A2FD3">
        <w:rPr>
          <w:rFonts w:ascii="Times New Roman" w:hAnsi="Times New Roman" w:cs="Times New Roman"/>
        </w:rPr>
        <w:t>Sylvy</w:t>
      </w:r>
      <w:proofErr w:type="spellEnd"/>
      <w:r w:rsidRPr="007A2FD3">
        <w:rPr>
          <w:rFonts w:ascii="Times New Roman" w:hAnsi="Times New Roman" w:cs="Times New Roman"/>
        </w:rPr>
        <w:t xml:space="preserve"> Galvan de Lucero, Head Administrator</w:t>
      </w:r>
    </w:p>
    <w:p w14:paraId="11093B20" w14:textId="10328274" w:rsidR="008A6056" w:rsidRPr="00B97826" w:rsidRDefault="008A6056" w:rsidP="00B97826"/>
    <w:p w14:paraId="1039E9E5" w14:textId="072B9818" w:rsidR="004A0352" w:rsidRDefault="008E60BE" w:rsidP="004A0352">
      <w:pPr>
        <w:pStyle w:val="ListParagraph"/>
        <w:numPr>
          <w:ilvl w:val="0"/>
          <w:numId w:val="1"/>
        </w:numPr>
        <w:rPr>
          <w:rFonts w:ascii="Times New Roman" w:hAnsi="Times New Roman" w:cs="Times New Roman"/>
        </w:rPr>
      </w:pPr>
      <w:r w:rsidRPr="00C96680">
        <w:rPr>
          <w:rFonts w:ascii="Times New Roman" w:hAnsi="Times New Roman" w:cs="Times New Roman"/>
        </w:rPr>
        <w:t xml:space="preserve">Approval of </w:t>
      </w:r>
      <w:r w:rsidR="004A0352">
        <w:rPr>
          <w:rFonts w:ascii="Times New Roman" w:hAnsi="Times New Roman" w:cs="Times New Roman"/>
        </w:rPr>
        <w:t>3.5</w:t>
      </w:r>
      <w:r w:rsidR="00DF4D1E">
        <w:rPr>
          <w:rFonts w:ascii="Times New Roman" w:hAnsi="Times New Roman" w:cs="Times New Roman"/>
        </w:rPr>
        <w:t xml:space="preserve">.26 </w:t>
      </w:r>
      <w:r>
        <w:rPr>
          <w:rFonts w:ascii="Times New Roman" w:hAnsi="Times New Roman" w:cs="Times New Roman"/>
        </w:rPr>
        <w:t xml:space="preserve">regular GC meeting </w:t>
      </w:r>
      <w:r w:rsidRPr="00C96680">
        <w:rPr>
          <w:rFonts w:ascii="Times New Roman" w:hAnsi="Times New Roman" w:cs="Times New Roman"/>
        </w:rPr>
        <w:t xml:space="preserve">agenda </w:t>
      </w:r>
    </w:p>
    <w:p w14:paraId="404D7F9E" w14:textId="1CC6EB24" w:rsidR="008C50A7" w:rsidRPr="008C50A7" w:rsidRDefault="00B97826" w:rsidP="008C50A7">
      <w:pPr>
        <w:pStyle w:val="ListParagraph"/>
        <w:rPr>
          <w:rFonts w:ascii="Times New Roman" w:hAnsi="Times New Roman" w:cs="Times New Roman"/>
        </w:rPr>
      </w:pPr>
      <w:r>
        <w:rPr>
          <w:rFonts w:ascii="Times New Roman" w:hAnsi="Times New Roman" w:cs="Times New Roman"/>
        </w:rPr>
        <w:t>GC members requested no changes/additions to the agenda.</w:t>
      </w:r>
    </w:p>
    <w:p w14:paraId="6CBB08AC" w14:textId="77777777" w:rsidR="00B97826" w:rsidRDefault="00B97826" w:rsidP="008C50A7">
      <w:pPr>
        <w:pStyle w:val="ListParagraph"/>
        <w:rPr>
          <w:rFonts w:ascii="Times New Roman" w:hAnsi="Times New Roman" w:cs="Times New Roman"/>
        </w:rPr>
      </w:pPr>
    </w:p>
    <w:p w14:paraId="2634527E" w14:textId="4B1390BF" w:rsidR="008C50A7" w:rsidRPr="00B97826" w:rsidRDefault="008C50A7" w:rsidP="008C50A7">
      <w:pPr>
        <w:pStyle w:val="ListParagraph"/>
        <w:rPr>
          <w:rFonts w:ascii="Times New Roman" w:hAnsi="Times New Roman" w:cs="Times New Roman"/>
          <w:b/>
          <w:bCs/>
        </w:rPr>
      </w:pPr>
      <w:r w:rsidRPr="00B97826">
        <w:rPr>
          <w:rFonts w:ascii="Times New Roman" w:hAnsi="Times New Roman" w:cs="Times New Roman"/>
          <w:b/>
          <w:bCs/>
        </w:rPr>
        <w:t xml:space="preserve">Adrian </w:t>
      </w:r>
      <w:r w:rsidR="00B97826" w:rsidRPr="00B97826">
        <w:rPr>
          <w:rFonts w:ascii="Times New Roman" w:hAnsi="Times New Roman" w:cs="Times New Roman"/>
          <w:b/>
          <w:bCs/>
        </w:rPr>
        <w:t xml:space="preserve">Gaytan moved to approve the </w:t>
      </w:r>
      <w:r w:rsidR="00B97826" w:rsidRPr="00B97826">
        <w:rPr>
          <w:rFonts w:ascii="Times New Roman" w:hAnsi="Times New Roman" w:cs="Times New Roman"/>
          <w:b/>
          <w:bCs/>
        </w:rPr>
        <w:t>3.5.26 regular GC meeting agenda</w:t>
      </w:r>
      <w:r w:rsidRPr="00B97826">
        <w:rPr>
          <w:rFonts w:ascii="Times New Roman" w:hAnsi="Times New Roman" w:cs="Times New Roman"/>
          <w:b/>
          <w:bCs/>
        </w:rPr>
        <w:t xml:space="preserve">; Dalina </w:t>
      </w:r>
      <w:r w:rsidR="00B97826" w:rsidRPr="00B97826">
        <w:rPr>
          <w:rFonts w:ascii="Times New Roman" w:hAnsi="Times New Roman" w:cs="Times New Roman"/>
          <w:b/>
          <w:bCs/>
        </w:rPr>
        <w:t>Matsumoto</w:t>
      </w:r>
      <w:r w:rsidR="00B97826" w:rsidRPr="00B97826">
        <w:rPr>
          <w:rFonts w:ascii="Times New Roman" w:hAnsi="Times New Roman" w:cs="Times New Roman"/>
          <w:b/>
          <w:bCs/>
        </w:rPr>
        <w:t xml:space="preserve"> </w:t>
      </w:r>
      <w:r w:rsidRPr="00B97826">
        <w:rPr>
          <w:rFonts w:ascii="Times New Roman" w:hAnsi="Times New Roman" w:cs="Times New Roman"/>
          <w:b/>
          <w:bCs/>
        </w:rPr>
        <w:t>seconded</w:t>
      </w:r>
    </w:p>
    <w:p w14:paraId="22F98496" w14:textId="77777777" w:rsidR="00B97826" w:rsidRPr="00F01F9B" w:rsidRDefault="00B97826" w:rsidP="00B97826">
      <w:pPr>
        <w:pStyle w:val="ListParagraph"/>
        <w:rPr>
          <w:rFonts w:ascii="Times New Roman" w:hAnsi="Times New Roman" w:cs="Times New Roman"/>
        </w:rPr>
      </w:pPr>
      <w:r w:rsidRPr="00F01F9B">
        <w:rPr>
          <w:rFonts w:ascii="Times New Roman" w:hAnsi="Times New Roman" w:cs="Times New Roman"/>
          <w:u w:val="single"/>
        </w:rPr>
        <w:t>Roll Call Vote</w:t>
      </w:r>
      <w:r w:rsidRPr="00F01F9B">
        <w:rPr>
          <w:rFonts w:ascii="Times New Roman" w:hAnsi="Times New Roman" w:cs="Times New Roman"/>
        </w:rPr>
        <w:t xml:space="preserve">: </w:t>
      </w:r>
    </w:p>
    <w:p w14:paraId="5960434F" w14:textId="77777777" w:rsidR="00B97826" w:rsidRDefault="00B97826" w:rsidP="00B97826">
      <w:pPr>
        <w:pStyle w:val="ListParagraph"/>
        <w:rPr>
          <w:rFonts w:ascii="Times New Roman" w:hAnsi="Times New Roman" w:cs="Times New Roman"/>
        </w:rPr>
      </w:pPr>
      <w:r w:rsidRPr="007A2FD3">
        <w:rPr>
          <w:rFonts w:ascii="Times New Roman" w:hAnsi="Times New Roman" w:cs="Times New Roman"/>
        </w:rPr>
        <w:t>Adrian Gaytan</w:t>
      </w:r>
      <w:r>
        <w:rPr>
          <w:rFonts w:ascii="Times New Roman" w:hAnsi="Times New Roman" w:cs="Times New Roman"/>
        </w:rPr>
        <w:t>: yes</w:t>
      </w:r>
    </w:p>
    <w:p w14:paraId="5D031F37" w14:textId="77777777" w:rsidR="00B97826" w:rsidRDefault="00B97826" w:rsidP="00B97826">
      <w:pPr>
        <w:pStyle w:val="ListParagraph"/>
        <w:rPr>
          <w:rFonts w:ascii="Times New Roman" w:hAnsi="Times New Roman" w:cs="Times New Roman"/>
        </w:rPr>
      </w:pPr>
      <w:r w:rsidRPr="005508BD">
        <w:rPr>
          <w:rFonts w:ascii="Times New Roman" w:hAnsi="Times New Roman" w:cs="Times New Roman"/>
        </w:rPr>
        <w:t>Elaine Palma</w:t>
      </w:r>
      <w:r>
        <w:rPr>
          <w:rFonts w:ascii="Times New Roman" w:hAnsi="Times New Roman" w:cs="Times New Roman"/>
        </w:rPr>
        <w:t xml:space="preserve">: yes </w:t>
      </w:r>
    </w:p>
    <w:p w14:paraId="5BD161F0" w14:textId="77777777" w:rsidR="00B97826" w:rsidRDefault="00B97826" w:rsidP="00B97826">
      <w:pPr>
        <w:pStyle w:val="ListParagraph"/>
        <w:rPr>
          <w:rFonts w:ascii="Times New Roman" w:hAnsi="Times New Roman" w:cs="Times New Roman"/>
        </w:rPr>
      </w:pPr>
      <w:r w:rsidRPr="00DE59C2">
        <w:rPr>
          <w:rFonts w:ascii="Times New Roman" w:hAnsi="Times New Roman" w:cs="Times New Roman"/>
        </w:rPr>
        <w:t>Dalina Matsumoto</w:t>
      </w:r>
      <w:r>
        <w:rPr>
          <w:rFonts w:ascii="Times New Roman" w:hAnsi="Times New Roman" w:cs="Times New Roman"/>
        </w:rPr>
        <w:t>: yes</w:t>
      </w:r>
    </w:p>
    <w:p w14:paraId="0AA70FAE" w14:textId="41C3E7FD" w:rsidR="00B97826" w:rsidRDefault="00B97826" w:rsidP="00B97826">
      <w:pPr>
        <w:pStyle w:val="ListParagraph"/>
        <w:rPr>
          <w:rFonts w:ascii="Times New Roman" w:hAnsi="Times New Roman" w:cs="Times New Roman"/>
        </w:rPr>
      </w:pPr>
      <w:r>
        <w:rPr>
          <w:rFonts w:ascii="Times New Roman" w:hAnsi="Times New Roman" w:cs="Times New Roman"/>
        </w:rPr>
        <w:t>Hilda Paz</w:t>
      </w:r>
      <w:r>
        <w:rPr>
          <w:rFonts w:ascii="Times New Roman" w:hAnsi="Times New Roman" w:cs="Times New Roman"/>
        </w:rPr>
        <w:t>: yes</w:t>
      </w:r>
    </w:p>
    <w:p w14:paraId="4611315F" w14:textId="77777777" w:rsidR="00B97826" w:rsidRDefault="00B97826" w:rsidP="00B97826">
      <w:pPr>
        <w:pStyle w:val="ListParagraph"/>
        <w:rPr>
          <w:rFonts w:ascii="Times New Roman" w:hAnsi="Times New Roman" w:cs="Times New Roman"/>
        </w:rPr>
      </w:pPr>
    </w:p>
    <w:p w14:paraId="1C9FD4F8" w14:textId="77777777" w:rsidR="00B97826" w:rsidRDefault="00B97826" w:rsidP="00B97826">
      <w:pPr>
        <w:pStyle w:val="ListParagraph"/>
        <w:rPr>
          <w:rFonts w:ascii="Times New Roman" w:hAnsi="Times New Roman" w:cs="Times New Roman"/>
          <w:b/>
          <w:bCs/>
        </w:rPr>
      </w:pPr>
      <w:r w:rsidRPr="00F01F9B">
        <w:rPr>
          <w:rFonts w:ascii="Times New Roman" w:hAnsi="Times New Roman" w:cs="Times New Roman"/>
          <w:b/>
          <w:bCs/>
        </w:rPr>
        <w:t>None opposed; motion passed</w:t>
      </w:r>
    </w:p>
    <w:p w14:paraId="28A6D301" w14:textId="77777777" w:rsidR="00B97826" w:rsidRPr="004A0352" w:rsidRDefault="00B97826" w:rsidP="008C50A7">
      <w:pPr>
        <w:pStyle w:val="ListParagraph"/>
        <w:rPr>
          <w:rFonts w:ascii="Times New Roman" w:hAnsi="Times New Roman" w:cs="Times New Roman"/>
        </w:rPr>
      </w:pPr>
    </w:p>
    <w:p w14:paraId="20842096" w14:textId="77777777" w:rsidR="00E658C2" w:rsidRPr="00C96680" w:rsidRDefault="00E658C2" w:rsidP="00E658C2">
      <w:pPr>
        <w:pStyle w:val="ListParagraph"/>
        <w:rPr>
          <w:rFonts w:ascii="Times New Roman" w:hAnsi="Times New Roman" w:cs="Times New Roman"/>
        </w:rPr>
      </w:pP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Default="00B55C80" w:rsidP="00B55C80">
      <w:pPr>
        <w:pStyle w:val="ListParagraph"/>
        <w:rPr>
          <w:rFonts w:ascii="Times New Roman" w:hAnsi="Times New Roman" w:cs="Times New Roman"/>
          <w:sz w:val="20"/>
          <w:szCs w:val="20"/>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2160DF03" w14:textId="77777777" w:rsidR="00B97826" w:rsidRDefault="00B97826" w:rsidP="00B55C80">
      <w:pPr>
        <w:pStyle w:val="ListParagraph"/>
        <w:rPr>
          <w:rFonts w:ascii="Times New Roman" w:hAnsi="Times New Roman" w:cs="Times New Roman"/>
          <w:sz w:val="20"/>
          <w:szCs w:val="20"/>
        </w:rPr>
      </w:pPr>
    </w:p>
    <w:p w14:paraId="5036480F" w14:textId="1C8B3C80" w:rsidR="00B84336" w:rsidRDefault="00B97826" w:rsidP="00B97826">
      <w:pPr>
        <w:ind w:left="720"/>
      </w:pPr>
      <w:r>
        <w:t>Mrs. Palma noted that Teams Meeting link was posted at both the school and on the school’s website. There were no people in the waiting room and Mrs. Palma noted that she would be monitoring the waiting room throughout the meeting.</w:t>
      </w:r>
    </w:p>
    <w:p w14:paraId="22A4C1E6" w14:textId="77777777" w:rsidR="00B97826" w:rsidRPr="0047674F" w:rsidRDefault="00B97826" w:rsidP="0047674F"/>
    <w:p w14:paraId="24466EF8" w14:textId="7B2D6755" w:rsidR="00046E22"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51057B">
        <w:rPr>
          <w:rFonts w:ascii="Times New Roman" w:hAnsi="Times New Roman" w:cs="Times New Roman"/>
        </w:rPr>
        <w:t xml:space="preserve">the </w:t>
      </w:r>
      <w:r w:rsidR="00F94A4A">
        <w:rPr>
          <w:rFonts w:ascii="Times New Roman" w:hAnsi="Times New Roman" w:cs="Times New Roman"/>
        </w:rPr>
        <w:t>1</w:t>
      </w:r>
      <w:r w:rsidR="005B0D74">
        <w:rPr>
          <w:rFonts w:ascii="Times New Roman" w:hAnsi="Times New Roman" w:cs="Times New Roman"/>
        </w:rPr>
        <w:t>.15</w:t>
      </w:r>
      <w:r w:rsidR="00F94A4A">
        <w:rPr>
          <w:rFonts w:ascii="Times New Roman" w:hAnsi="Times New Roman" w:cs="Times New Roman"/>
        </w:rPr>
        <w:t>.2</w:t>
      </w:r>
      <w:r w:rsidR="005B0D74">
        <w:rPr>
          <w:rFonts w:ascii="Times New Roman" w:hAnsi="Times New Roman" w:cs="Times New Roman"/>
        </w:rPr>
        <w:t>6</w:t>
      </w:r>
      <w:r w:rsidR="00986492">
        <w:rPr>
          <w:rFonts w:ascii="Times New Roman" w:hAnsi="Times New Roman" w:cs="Times New Roman"/>
        </w:rPr>
        <w:t xml:space="preserve"> </w:t>
      </w:r>
      <w:r w:rsidR="002B6AE8">
        <w:rPr>
          <w:rFonts w:ascii="Times New Roman" w:hAnsi="Times New Roman" w:cs="Times New Roman"/>
        </w:rPr>
        <w:t xml:space="preserve">regular </w:t>
      </w:r>
      <w:r w:rsidR="008C3737" w:rsidRPr="002B2A9C">
        <w:rPr>
          <w:rFonts w:ascii="Times New Roman" w:hAnsi="Times New Roman" w:cs="Times New Roman"/>
        </w:rPr>
        <w:t xml:space="preserve">GC </w:t>
      </w:r>
      <w:r w:rsidR="00032A46">
        <w:rPr>
          <w:rFonts w:ascii="Times New Roman" w:hAnsi="Times New Roman" w:cs="Times New Roman"/>
        </w:rPr>
        <w:t>m</w:t>
      </w:r>
      <w:r w:rsidR="008C3737" w:rsidRPr="002B2A9C">
        <w:rPr>
          <w:rFonts w:ascii="Times New Roman" w:hAnsi="Times New Roman" w:cs="Times New Roman"/>
        </w:rPr>
        <w:t xml:space="preserve">eeting </w:t>
      </w:r>
      <w:r w:rsidR="00032A46">
        <w:rPr>
          <w:rFonts w:ascii="Times New Roman" w:hAnsi="Times New Roman" w:cs="Times New Roman"/>
        </w:rPr>
        <w:t>m</w:t>
      </w:r>
      <w:r w:rsidR="008C3737" w:rsidRPr="002B2A9C">
        <w:rPr>
          <w:rFonts w:ascii="Times New Roman" w:hAnsi="Times New Roman" w:cs="Times New Roman"/>
        </w:rPr>
        <w:t>inute</w:t>
      </w:r>
      <w:r w:rsidR="00602B38">
        <w:rPr>
          <w:rFonts w:ascii="Times New Roman" w:hAnsi="Times New Roman" w:cs="Times New Roman"/>
        </w:rPr>
        <w:t>s.</w:t>
      </w:r>
    </w:p>
    <w:p w14:paraId="2C0447E3" w14:textId="776E4973" w:rsidR="00B97826" w:rsidRDefault="00B97826" w:rsidP="008C50A7">
      <w:pPr>
        <w:pStyle w:val="ListParagraph"/>
        <w:rPr>
          <w:rFonts w:ascii="Times New Roman" w:hAnsi="Times New Roman" w:cs="Times New Roman"/>
        </w:rPr>
      </w:pPr>
      <w:r>
        <w:rPr>
          <w:rFonts w:ascii="Times New Roman" w:hAnsi="Times New Roman" w:cs="Times New Roman"/>
        </w:rPr>
        <w:t>No additions/corrections were requested.</w:t>
      </w:r>
    </w:p>
    <w:p w14:paraId="1A552FF8" w14:textId="77777777" w:rsidR="00B97826" w:rsidRDefault="00B97826" w:rsidP="008C50A7">
      <w:pPr>
        <w:pStyle w:val="ListParagraph"/>
        <w:rPr>
          <w:rFonts w:ascii="Times New Roman" w:hAnsi="Times New Roman" w:cs="Times New Roman"/>
        </w:rPr>
      </w:pPr>
    </w:p>
    <w:p w14:paraId="4FF2870A" w14:textId="12C4F5B8" w:rsidR="008C50A7" w:rsidRPr="00B97826" w:rsidRDefault="008C50A7" w:rsidP="008C50A7">
      <w:pPr>
        <w:pStyle w:val="ListParagraph"/>
        <w:rPr>
          <w:rFonts w:ascii="Times New Roman" w:hAnsi="Times New Roman" w:cs="Times New Roman"/>
          <w:b/>
          <w:bCs/>
        </w:rPr>
      </w:pPr>
      <w:r w:rsidRPr="00B97826">
        <w:rPr>
          <w:rFonts w:ascii="Times New Roman" w:hAnsi="Times New Roman" w:cs="Times New Roman"/>
          <w:b/>
          <w:bCs/>
        </w:rPr>
        <w:t xml:space="preserve">Adrian </w:t>
      </w:r>
      <w:r w:rsidR="00B97826" w:rsidRPr="00B97826">
        <w:rPr>
          <w:rFonts w:ascii="Times New Roman" w:hAnsi="Times New Roman" w:cs="Times New Roman"/>
          <w:b/>
          <w:bCs/>
        </w:rPr>
        <w:t xml:space="preserve">Gaytan </w:t>
      </w:r>
      <w:r w:rsidRPr="00B97826">
        <w:rPr>
          <w:rFonts w:ascii="Times New Roman" w:hAnsi="Times New Roman" w:cs="Times New Roman"/>
          <w:b/>
          <w:bCs/>
        </w:rPr>
        <w:t>moved</w:t>
      </w:r>
      <w:r w:rsidR="00B97826" w:rsidRPr="00B97826">
        <w:rPr>
          <w:rFonts w:ascii="Times New Roman" w:hAnsi="Times New Roman" w:cs="Times New Roman"/>
          <w:b/>
          <w:bCs/>
        </w:rPr>
        <w:t xml:space="preserve"> to approve the 1.</w:t>
      </w:r>
      <w:r w:rsidR="00B97826" w:rsidRPr="00B97826">
        <w:rPr>
          <w:rFonts w:ascii="Times New Roman" w:hAnsi="Times New Roman" w:cs="Times New Roman"/>
          <w:b/>
          <w:bCs/>
        </w:rPr>
        <w:t>15.26 regular GC meeting minutes</w:t>
      </w:r>
      <w:r w:rsidRPr="00B97826">
        <w:rPr>
          <w:rFonts w:ascii="Times New Roman" w:hAnsi="Times New Roman" w:cs="Times New Roman"/>
          <w:b/>
          <w:bCs/>
        </w:rPr>
        <w:t xml:space="preserve">; Dalina </w:t>
      </w:r>
      <w:r w:rsidR="00B97826" w:rsidRPr="00B97826">
        <w:rPr>
          <w:rFonts w:ascii="Times New Roman" w:hAnsi="Times New Roman" w:cs="Times New Roman"/>
          <w:b/>
          <w:bCs/>
        </w:rPr>
        <w:t>Matsumoto</w:t>
      </w:r>
      <w:r w:rsidR="00B97826" w:rsidRPr="00B97826">
        <w:rPr>
          <w:rFonts w:ascii="Times New Roman" w:hAnsi="Times New Roman" w:cs="Times New Roman"/>
          <w:b/>
          <w:bCs/>
        </w:rPr>
        <w:t xml:space="preserve"> </w:t>
      </w:r>
      <w:r w:rsidRPr="00B97826">
        <w:rPr>
          <w:rFonts w:ascii="Times New Roman" w:hAnsi="Times New Roman" w:cs="Times New Roman"/>
          <w:b/>
          <w:bCs/>
        </w:rPr>
        <w:t xml:space="preserve">seconded </w:t>
      </w:r>
    </w:p>
    <w:p w14:paraId="0C29D9D1" w14:textId="77777777" w:rsidR="00B97826" w:rsidRPr="00F01F9B" w:rsidRDefault="00B97826" w:rsidP="00B97826">
      <w:pPr>
        <w:pStyle w:val="ListParagraph"/>
        <w:rPr>
          <w:rFonts w:ascii="Times New Roman" w:hAnsi="Times New Roman" w:cs="Times New Roman"/>
        </w:rPr>
      </w:pPr>
      <w:r w:rsidRPr="00F01F9B">
        <w:rPr>
          <w:rFonts w:ascii="Times New Roman" w:hAnsi="Times New Roman" w:cs="Times New Roman"/>
          <w:u w:val="single"/>
        </w:rPr>
        <w:t>Roll Call Vote</w:t>
      </w:r>
      <w:r w:rsidRPr="00F01F9B">
        <w:rPr>
          <w:rFonts w:ascii="Times New Roman" w:hAnsi="Times New Roman" w:cs="Times New Roman"/>
        </w:rPr>
        <w:t xml:space="preserve">: </w:t>
      </w:r>
    </w:p>
    <w:p w14:paraId="3C95E1F8" w14:textId="77777777" w:rsidR="00B97826" w:rsidRDefault="00B97826" w:rsidP="00B97826">
      <w:pPr>
        <w:pStyle w:val="ListParagraph"/>
        <w:rPr>
          <w:rFonts w:ascii="Times New Roman" w:hAnsi="Times New Roman" w:cs="Times New Roman"/>
        </w:rPr>
      </w:pPr>
      <w:r w:rsidRPr="007A2FD3">
        <w:rPr>
          <w:rFonts w:ascii="Times New Roman" w:hAnsi="Times New Roman" w:cs="Times New Roman"/>
        </w:rPr>
        <w:t>Adrian Gaytan</w:t>
      </w:r>
      <w:r>
        <w:rPr>
          <w:rFonts w:ascii="Times New Roman" w:hAnsi="Times New Roman" w:cs="Times New Roman"/>
        </w:rPr>
        <w:t>: yes</w:t>
      </w:r>
    </w:p>
    <w:p w14:paraId="5D0AC607" w14:textId="77777777" w:rsidR="00B97826" w:rsidRDefault="00B97826" w:rsidP="00B97826">
      <w:pPr>
        <w:pStyle w:val="ListParagraph"/>
        <w:rPr>
          <w:rFonts w:ascii="Times New Roman" w:hAnsi="Times New Roman" w:cs="Times New Roman"/>
        </w:rPr>
      </w:pPr>
      <w:r w:rsidRPr="005508BD">
        <w:rPr>
          <w:rFonts w:ascii="Times New Roman" w:hAnsi="Times New Roman" w:cs="Times New Roman"/>
        </w:rPr>
        <w:t>Elaine Palma</w:t>
      </w:r>
      <w:r>
        <w:rPr>
          <w:rFonts w:ascii="Times New Roman" w:hAnsi="Times New Roman" w:cs="Times New Roman"/>
        </w:rPr>
        <w:t xml:space="preserve">: yes </w:t>
      </w:r>
    </w:p>
    <w:p w14:paraId="015BD9B5" w14:textId="77777777" w:rsidR="00B97826" w:rsidRDefault="00B97826" w:rsidP="00B97826">
      <w:pPr>
        <w:pStyle w:val="ListParagraph"/>
        <w:rPr>
          <w:rFonts w:ascii="Times New Roman" w:hAnsi="Times New Roman" w:cs="Times New Roman"/>
        </w:rPr>
      </w:pPr>
      <w:r w:rsidRPr="00DE59C2">
        <w:rPr>
          <w:rFonts w:ascii="Times New Roman" w:hAnsi="Times New Roman" w:cs="Times New Roman"/>
        </w:rPr>
        <w:t>Dalina Matsumoto</w:t>
      </w:r>
      <w:r>
        <w:rPr>
          <w:rFonts w:ascii="Times New Roman" w:hAnsi="Times New Roman" w:cs="Times New Roman"/>
        </w:rPr>
        <w:t>: yes</w:t>
      </w:r>
    </w:p>
    <w:p w14:paraId="3BBB9C18" w14:textId="77777777" w:rsidR="00B97826" w:rsidRDefault="00B97826" w:rsidP="00B97826">
      <w:pPr>
        <w:pStyle w:val="ListParagraph"/>
        <w:rPr>
          <w:rFonts w:ascii="Times New Roman" w:hAnsi="Times New Roman" w:cs="Times New Roman"/>
        </w:rPr>
      </w:pPr>
      <w:r>
        <w:rPr>
          <w:rFonts w:ascii="Times New Roman" w:hAnsi="Times New Roman" w:cs="Times New Roman"/>
        </w:rPr>
        <w:t>Hilda Paz: yes</w:t>
      </w:r>
    </w:p>
    <w:p w14:paraId="2760060F" w14:textId="77777777" w:rsidR="00B97826" w:rsidRDefault="00B97826" w:rsidP="00B97826">
      <w:pPr>
        <w:pStyle w:val="ListParagraph"/>
        <w:rPr>
          <w:rFonts w:ascii="Times New Roman" w:hAnsi="Times New Roman" w:cs="Times New Roman"/>
        </w:rPr>
      </w:pPr>
    </w:p>
    <w:p w14:paraId="6444DF37" w14:textId="29D53B60" w:rsidR="00B97826" w:rsidRDefault="00B97826" w:rsidP="00B97826">
      <w:pPr>
        <w:pStyle w:val="ListParagraph"/>
        <w:rPr>
          <w:rFonts w:ascii="Times New Roman" w:hAnsi="Times New Roman" w:cs="Times New Roman"/>
        </w:rPr>
      </w:pPr>
      <w:r w:rsidRPr="00F01F9B">
        <w:rPr>
          <w:rFonts w:ascii="Times New Roman" w:hAnsi="Times New Roman" w:cs="Times New Roman"/>
          <w:b/>
          <w:bCs/>
        </w:rPr>
        <w:t>None opposed; motion passed</w:t>
      </w:r>
    </w:p>
    <w:p w14:paraId="527760CC" w14:textId="77777777" w:rsidR="00B84336" w:rsidRPr="007A1D50" w:rsidRDefault="00B84336" w:rsidP="00B84336">
      <w:pPr>
        <w:ind w:left="720"/>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728E467D" w14:textId="777C8470" w:rsidR="00130D53" w:rsidRPr="00B84336" w:rsidRDefault="00C328CF" w:rsidP="0081380B">
      <w:pPr>
        <w:pStyle w:val="ListParagraph"/>
        <w:numPr>
          <w:ilvl w:val="0"/>
          <w:numId w:val="1"/>
        </w:numPr>
        <w:shd w:val="clear" w:color="auto" w:fill="FFFFFF"/>
        <w:rPr>
          <w:rFonts w:ascii="Times New Roman" w:hAnsi="Times New Roman" w:cs="Times New Roman"/>
        </w:rPr>
      </w:pPr>
      <w:r w:rsidRPr="0081380B">
        <w:rPr>
          <w:rFonts w:ascii="Times New Roman" w:hAnsi="Times New Roman" w:cs="Times New Roman"/>
        </w:rPr>
        <w:t xml:space="preserve">Review, </w:t>
      </w:r>
      <w:r w:rsidR="0081380B" w:rsidRPr="0081380B">
        <w:rPr>
          <w:rFonts w:ascii="Times New Roman" w:hAnsi="Times New Roman" w:cs="Times New Roman"/>
        </w:rPr>
        <w:t xml:space="preserve">discussion, and possible approval of </w:t>
      </w:r>
      <w:r w:rsidR="00A664DB">
        <w:rPr>
          <w:rFonts w:ascii="Times New Roman" w:hAnsi="Times New Roman" w:cs="Times New Roman"/>
          <w:color w:val="000000"/>
          <w:shd w:val="clear" w:color="auto" w:fill="FFFFFF"/>
        </w:rPr>
        <w:t>BAR</w:t>
      </w:r>
      <w:r w:rsidR="00DF4D1E">
        <w:rPr>
          <w:rFonts w:ascii="Times New Roman" w:hAnsi="Times New Roman" w:cs="Times New Roman"/>
          <w:color w:val="000000"/>
          <w:shd w:val="clear" w:color="auto" w:fill="FFFFFF"/>
        </w:rPr>
        <w:t xml:space="preserve">s: </w:t>
      </w:r>
      <w:r w:rsidR="008C50A7">
        <w:rPr>
          <w:rFonts w:ascii="Times New Roman" w:hAnsi="Times New Roman" w:cs="Times New Roman"/>
          <w:color w:val="000000"/>
          <w:shd w:val="clear" w:color="auto" w:fill="FFFFFF"/>
        </w:rPr>
        <w:t>presented by Dalina</w:t>
      </w:r>
      <w:r w:rsidR="00B97826">
        <w:rPr>
          <w:rFonts w:ascii="Times New Roman" w:hAnsi="Times New Roman" w:cs="Times New Roman"/>
          <w:color w:val="000000"/>
          <w:shd w:val="clear" w:color="auto" w:fill="FFFFFF"/>
        </w:rPr>
        <w:t xml:space="preserve"> </w:t>
      </w:r>
      <w:r w:rsidR="00B97826" w:rsidRPr="00DE59C2">
        <w:rPr>
          <w:rFonts w:ascii="Times New Roman" w:hAnsi="Times New Roman" w:cs="Times New Roman"/>
        </w:rPr>
        <w:t>Matsumoto</w:t>
      </w:r>
    </w:p>
    <w:p w14:paraId="6D95F965" w14:textId="77777777" w:rsidR="00B84336" w:rsidRPr="00657B66" w:rsidRDefault="00B84336" w:rsidP="00B84336">
      <w:pPr>
        <w:pStyle w:val="ListParagraph"/>
        <w:shd w:val="clear" w:color="auto" w:fill="FFFFFF"/>
        <w:rPr>
          <w:rFonts w:ascii="Times New Roman" w:hAnsi="Times New Roman" w:cs="Times New Roman"/>
        </w:rPr>
      </w:pPr>
    </w:p>
    <w:p w14:paraId="0044C9CB" w14:textId="6FB37C4E" w:rsidR="00DF4D1E" w:rsidRPr="00DF4D1E" w:rsidRDefault="00DF4D1E" w:rsidP="00DF4D1E">
      <w:pPr>
        <w:pStyle w:val="ListParagraph"/>
        <w:numPr>
          <w:ilvl w:val="0"/>
          <w:numId w:val="39"/>
        </w:numPr>
        <w:shd w:val="clear" w:color="auto" w:fill="FFFFFF"/>
        <w:rPr>
          <w:rFonts w:ascii="Times New Roman" w:hAnsi="Times New Roman" w:cs="Times New Roman"/>
          <w:color w:val="000000"/>
        </w:rPr>
      </w:pPr>
      <w:r w:rsidRPr="00DF4D1E">
        <w:rPr>
          <w:rFonts w:ascii="Times New Roman" w:hAnsi="Times New Roman" w:cs="Times New Roman"/>
          <w:color w:val="000000"/>
        </w:rPr>
        <w:t>560-000-2526-00</w:t>
      </w:r>
      <w:r w:rsidR="00EA18FF">
        <w:rPr>
          <w:rFonts w:ascii="Times New Roman" w:hAnsi="Times New Roman" w:cs="Times New Roman"/>
          <w:color w:val="000000"/>
        </w:rPr>
        <w:t>24</w:t>
      </w:r>
      <w:r w:rsidRPr="00DF4D1E">
        <w:rPr>
          <w:rFonts w:ascii="Times New Roman" w:hAnsi="Times New Roman" w:cs="Times New Roman"/>
          <w:color w:val="000000"/>
        </w:rPr>
        <w:t>-I</w:t>
      </w:r>
      <w:r w:rsidR="008C50A7">
        <w:rPr>
          <w:rFonts w:ascii="Times New Roman" w:hAnsi="Times New Roman" w:cs="Times New Roman"/>
          <w:color w:val="000000"/>
        </w:rPr>
        <w:t xml:space="preserve">: increase BAR </w:t>
      </w:r>
      <w:r w:rsidR="00B97826">
        <w:rPr>
          <w:rFonts w:ascii="Times New Roman" w:hAnsi="Times New Roman" w:cs="Times New Roman"/>
          <w:color w:val="000000"/>
        </w:rPr>
        <w:t xml:space="preserve">to </w:t>
      </w:r>
      <w:r w:rsidR="008C50A7">
        <w:rPr>
          <w:rFonts w:ascii="Times New Roman" w:hAnsi="Times New Roman" w:cs="Times New Roman"/>
          <w:color w:val="000000"/>
        </w:rPr>
        <w:t>general supp</w:t>
      </w:r>
      <w:r w:rsidR="00B97826">
        <w:rPr>
          <w:rFonts w:ascii="Times New Roman" w:hAnsi="Times New Roman" w:cs="Times New Roman"/>
          <w:color w:val="000000"/>
        </w:rPr>
        <w:t>lies</w:t>
      </w:r>
      <w:r w:rsidR="008C50A7">
        <w:rPr>
          <w:rFonts w:ascii="Times New Roman" w:hAnsi="Times New Roman" w:cs="Times New Roman"/>
          <w:color w:val="000000"/>
        </w:rPr>
        <w:t xml:space="preserve"> and materials </w:t>
      </w:r>
      <w:r w:rsidR="00B97826">
        <w:rPr>
          <w:rFonts w:ascii="Times New Roman" w:hAnsi="Times New Roman" w:cs="Times New Roman"/>
          <w:color w:val="000000"/>
        </w:rPr>
        <w:t xml:space="preserve">of </w:t>
      </w:r>
      <w:r w:rsidR="008C50A7">
        <w:rPr>
          <w:rFonts w:ascii="Times New Roman" w:hAnsi="Times New Roman" w:cs="Times New Roman"/>
          <w:color w:val="000000"/>
        </w:rPr>
        <w:t>$888.00</w:t>
      </w:r>
    </w:p>
    <w:p w14:paraId="69FE2E09" w14:textId="2263D93C" w:rsidR="00DF4D1E" w:rsidRDefault="00DF4D1E" w:rsidP="00DF4D1E">
      <w:pPr>
        <w:pStyle w:val="ListParagraph"/>
        <w:numPr>
          <w:ilvl w:val="0"/>
          <w:numId w:val="39"/>
        </w:numPr>
        <w:shd w:val="clear" w:color="auto" w:fill="FFFFFF"/>
        <w:rPr>
          <w:rFonts w:ascii="Times New Roman" w:hAnsi="Times New Roman" w:cs="Times New Roman"/>
          <w:color w:val="000000"/>
        </w:rPr>
      </w:pPr>
      <w:r w:rsidRPr="00DF4D1E">
        <w:rPr>
          <w:rFonts w:ascii="Times New Roman" w:hAnsi="Times New Roman" w:cs="Times New Roman"/>
          <w:color w:val="000000"/>
        </w:rPr>
        <w:t>560-000-2526-00</w:t>
      </w:r>
      <w:r w:rsidR="00EA18FF">
        <w:rPr>
          <w:rFonts w:ascii="Times New Roman" w:hAnsi="Times New Roman" w:cs="Times New Roman"/>
          <w:color w:val="000000"/>
        </w:rPr>
        <w:t>25-D</w:t>
      </w:r>
      <w:r w:rsidR="008C50A7">
        <w:rPr>
          <w:rFonts w:ascii="Times New Roman" w:hAnsi="Times New Roman" w:cs="Times New Roman"/>
          <w:color w:val="000000"/>
        </w:rPr>
        <w:t>:</w:t>
      </w:r>
      <w:r w:rsidR="00B97826">
        <w:rPr>
          <w:rFonts w:ascii="Times New Roman" w:hAnsi="Times New Roman" w:cs="Times New Roman"/>
          <w:color w:val="000000"/>
        </w:rPr>
        <w:t xml:space="preserve"> </w:t>
      </w:r>
      <w:r w:rsidR="008C50A7">
        <w:rPr>
          <w:rFonts w:ascii="Times New Roman" w:hAnsi="Times New Roman" w:cs="Times New Roman"/>
          <w:color w:val="000000"/>
        </w:rPr>
        <w:t xml:space="preserve">cash transfer BAR </w:t>
      </w:r>
      <w:r w:rsidR="00B97826">
        <w:rPr>
          <w:rFonts w:ascii="Times New Roman" w:hAnsi="Times New Roman" w:cs="Times New Roman"/>
          <w:color w:val="000000"/>
        </w:rPr>
        <w:t xml:space="preserve">to </w:t>
      </w:r>
      <w:r w:rsidR="008C50A7">
        <w:rPr>
          <w:rFonts w:ascii="Times New Roman" w:hAnsi="Times New Roman" w:cs="Times New Roman"/>
          <w:color w:val="000000"/>
        </w:rPr>
        <w:t>general supp</w:t>
      </w:r>
      <w:r w:rsidR="00B97826">
        <w:rPr>
          <w:rFonts w:ascii="Times New Roman" w:hAnsi="Times New Roman" w:cs="Times New Roman"/>
          <w:color w:val="000000"/>
        </w:rPr>
        <w:t>lies</w:t>
      </w:r>
      <w:r w:rsidR="008C50A7">
        <w:rPr>
          <w:rFonts w:ascii="Times New Roman" w:hAnsi="Times New Roman" w:cs="Times New Roman"/>
          <w:color w:val="000000"/>
        </w:rPr>
        <w:t xml:space="preserve"> and materials </w:t>
      </w:r>
      <w:r w:rsidR="00B97826">
        <w:rPr>
          <w:rFonts w:ascii="Times New Roman" w:hAnsi="Times New Roman" w:cs="Times New Roman"/>
          <w:color w:val="000000"/>
        </w:rPr>
        <w:t xml:space="preserve">of </w:t>
      </w:r>
      <w:r w:rsidR="008C50A7">
        <w:rPr>
          <w:rFonts w:ascii="Times New Roman" w:hAnsi="Times New Roman" w:cs="Times New Roman"/>
          <w:color w:val="000000"/>
        </w:rPr>
        <w:t>$6464.91</w:t>
      </w:r>
    </w:p>
    <w:p w14:paraId="780D0964" w14:textId="77777777" w:rsidR="008C50A7" w:rsidRDefault="008C50A7" w:rsidP="008C50A7">
      <w:pPr>
        <w:shd w:val="clear" w:color="auto" w:fill="FFFFFF"/>
        <w:ind w:left="720"/>
        <w:rPr>
          <w:color w:val="000000"/>
        </w:rPr>
      </w:pPr>
    </w:p>
    <w:p w14:paraId="206F2EF9" w14:textId="3DAB1AF2" w:rsidR="008C50A7" w:rsidRPr="007F3ED3" w:rsidRDefault="008C50A7" w:rsidP="008C50A7">
      <w:pPr>
        <w:shd w:val="clear" w:color="auto" w:fill="FFFFFF"/>
        <w:ind w:left="720"/>
        <w:rPr>
          <w:b/>
          <w:bCs/>
          <w:color w:val="000000"/>
        </w:rPr>
      </w:pPr>
      <w:r w:rsidRPr="007F3ED3">
        <w:rPr>
          <w:b/>
          <w:bCs/>
          <w:color w:val="000000"/>
        </w:rPr>
        <w:t xml:space="preserve">Dalina </w:t>
      </w:r>
      <w:r w:rsidR="00B97826" w:rsidRPr="007F3ED3">
        <w:rPr>
          <w:b/>
          <w:bCs/>
        </w:rPr>
        <w:t>Matsumoto</w:t>
      </w:r>
      <w:r w:rsidR="00B97826" w:rsidRPr="007F3ED3">
        <w:rPr>
          <w:b/>
          <w:bCs/>
          <w:color w:val="000000"/>
        </w:rPr>
        <w:t xml:space="preserve"> </w:t>
      </w:r>
      <w:r w:rsidRPr="007F3ED3">
        <w:rPr>
          <w:b/>
          <w:bCs/>
          <w:color w:val="000000"/>
        </w:rPr>
        <w:t>mo</w:t>
      </w:r>
      <w:r w:rsidR="00B97826" w:rsidRPr="007F3ED3">
        <w:rPr>
          <w:b/>
          <w:bCs/>
          <w:color w:val="000000"/>
        </w:rPr>
        <w:t xml:space="preserve">ved to approve BARs </w:t>
      </w:r>
      <w:r w:rsidR="00B97826" w:rsidRPr="007F3ED3">
        <w:rPr>
          <w:b/>
          <w:bCs/>
          <w:color w:val="000000"/>
        </w:rPr>
        <w:t>560-000-2526-0024-I</w:t>
      </w:r>
      <w:r w:rsidR="00B97826" w:rsidRPr="007F3ED3">
        <w:rPr>
          <w:b/>
          <w:bCs/>
          <w:color w:val="000000"/>
        </w:rPr>
        <w:t xml:space="preserve"> and </w:t>
      </w:r>
      <w:r w:rsidR="00B97826" w:rsidRPr="007F3ED3">
        <w:rPr>
          <w:b/>
          <w:bCs/>
          <w:color w:val="000000"/>
        </w:rPr>
        <w:t>560-000-2526-0025-D</w:t>
      </w:r>
      <w:r w:rsidRPr="007F3ED3">
        <w:rPr>
          <w:b/>
          <w:bCs/>
          <w:color w:val="000000"/>
        </w:rPr>
        <w:t xml:space="preserve">; Adrian </w:t>
      </w:r>
      <w:r w:rsidR="007F3ED3" w:rsidRPr="007F3ED3">
        <w:rPr>
          <w:b/>
          <w:bCs/>
          <w:color w:val="000000"/>
        </w:rPr>
        <w:t xml:space="preserve">Gaytan </w:t>
      </w:r>
      <w:r w:rsidRPr="007F3ED3">
        <w:rPr>
          <w:b/>
          <w:bCs/>
          <w:color w:val="000000"/>
        </w:rPr>
        <w:t>seconded</w:t>
      </w:r>
    </w:p>
    <w:p w14:paraId="6E0AE2DC" w14:textId="77777777" w:rsidR="007F3ED3" w:rsidRPr="00F01F9B" w:rsidRDefault="007F3ED3" w:rsidP="007F3ED3">
      <w:pPr>
        <w:pStyle w:val="ListParagraph"/>
        <w:rPr>
          <w:rFonts w:ascii="Times New Roman" w:hAnsi="Times New Roman" w:cs="Times New Roman"/>
        </w:rPr>
      </w:pPr>
      <w:r w:rsidRPr="00F01F9B">
        <w:rPr>
          <w:rFonts w:ascii="Times New Roman" w:hAnsi="Times New Roman" w:cs="Times New Roman"/>
          <w:u w:val="single"/>
        </w:rPr>
        <w:t>Roll Call Vote</w:t>
      </w:r>
      <w:r w:rsidRPr="00F01F9B">
        <w:rPr>
          <w:rFonts w:ascii="Times New Roman" w:hAnsi="Times New Roman" w:cs="Times New Roman"/>
        </w:rPr>
        <w:t xml:space="preserve">: </w:t>
      </w:r>
    </w:p>
    <w:p w14:paraId="32AE10DA" w14:textId="77777777" w:rsidR="007F3ED3" w:rsidRDefault="007F3ED3" w:rsidP="007F3ED3">
      <w:pPr>
        <w:pStyle w:val="ListParagraph"/>
        <w:rPr>
          <w:rFonts w:ascii="Times New Roman" w:hAnsi="Times New Roman" w:cs="Times New Roman"/>
        </w:rPr>
      </w:pPr>
      <w:r w:rsidRPr="007A2FD3">
        <w:rPr>
          <w:rFonts w:ascii="Times New Roman" w:hAnsi="Times New Roman" w:cs="Times New Roman"/>
        </w:rPr>
        <w:t>Adrian Gaytan</w:t>
      </w:r>
      <w:r>
        <w:rPr>
          <w:rFonts w:ascii="Times New Roman" w:hAnsi="Times New Roman" w:cs="Times New Roman"/>
        </w:rPr>
        <w:t>: yes</w:t>
      </w:r>
    </w:p>
    <w:p w14:paraId="5AC9497E" w14:textId="77777777" w:rsidR="007F3ED3" w:rsidRDefault="007F3ED3" w:rsidP="007F3ED3">
      <w:pPr>
        <w:pStyle w:val="ListParagraph"/>
        <w:rPr>
          <w:rFonts w:ascii="Times New Roman" w:hAnsi="Times New Roman" w:cs="Times New Roman"/>
        </w:rPr>
      </w:pPr>
      <w:r w:rsidRPr="005508BD">
        <w:rPr>
          <w:rFonts w:ascii="Times New Roman" w:hAnsi="Times New Roman" w:cs="Times New Roman"/>
        </w:rPr>
        <w:t>Elaine Palma</w:t>
      </w:r>
      <w:r>
        <w:rPr>
          <w:rFonts w:ascii="Times New Roman" w:hAnsi="Times New Roman" w:cs="Times New Roman"/>
        </w:rPr>
        <w:t xml:space="preserve">: yes </w:t>
      </w:r>
    </w:p>
    <w:p w14:paraId="77155FDB" w14:textId="77777777" w:rsidR="007F3ED3" w:rsidRDefault="007F3ED3" w:rsidP="007F3ED3">
      <w:pPr>
        <w:pStyle w:val="ListParagraph"/>
        <w:rPr>
          <w:rFonts w:ascii="Times New Roman" w:hAnsi="Times New Roman" w:cs="Times New Roman"/>
        </w:rPr>
      </w:pPr>
      <w:r w:rsidRPr="00DE59C2">
        <w:rPr>
          <w:rFonts w:ascii="Times New Roman" w:hAnsi="Times New Roman" w:cs="Times New Roman"/>
        </w:rPr>
        <w:t>Dalina Matsumoto</w:t>
      </w:r>
      <w:r>
        <w:rPr>
          <w:rFonts w:ascii="Times New Roman" w:hAnsi="Times New Roman" w:cs="Times New Roman"/>
        </w:rPr>
        <w:t>: yes</w:t>
      </w:r>
    </w:p>
    <w:p w14:paraId="0A0B42C8" w14:textId="77777777" w:rsidR="007F3ED3" w:rsidRDefault="007F3ED3" w:rsidP="007F3ED3">
      <w:pPr>
        <w:pStyle w:val="ListParagraph"/>
        <w:rPr>
          <w:rFonts w:ascii="Times New Roman" w:hAnsi="Times New Roman" w:cs="Times New Roman"/>
        </w:rPr>
      </w:pPr>
      <w:r>
        <w:rPr>
          <w:rFonts w:ascii="Times New Roman" w:hAnsi="Times New Roman" w:cs="Times New Roman"/>
        </w:rPr>
        <w:t>Hilda Paz: yes</w:t>
      </w:r>
    </w:p>
    <w:p w14:paraId="6D0DAD9F" w14:textId="77777777" w:rsidR="007F3ED3" w:rsidRDefault="007F3ED3" w:rsidP="007F3ED3">
      <w:pPr>
        <w:pStyle w:val="ListParagraph"/>
        <w:rPr>
          <w:rFonts w:ascii="Times New Roman" w:hAnsi="Times New Roman" w:cs="Times New Roman"/>
        </w:rPr>
      </w:pPr>
    </w:p>
    <w:p w14:paraId="40CAAB17" w14:textId="77777777" w:rsidR="007F3ED3" w:rsidRDefault="007F3ED3" w:rsidP="007F3ED3">
      <w:pPr>
        <w:pStyle w:val="ListParagraph"/>
        <w:rPr>
          <w:rFonts w:ascii="Times New Roman" w:hAnsi="Times New Roman" w:cs="Times New Roman"/>
        </w:rPr>
      </w:pPr>
      <w:r w:rsidRPr="00F01F9B">
        <w:rPr>
          <w:rFonts w:ascii="Times New Roman" w:hAnsi="Times New Roman" w:cs="Times New Roman"/>
          <w:b/>
          <w:bCs/>
        </w:rPr>
        <w:t>None opposed; motion passed</w:t>
      </w:r>
    </w:p>
    <w:p w14:paraId="4D2B384C" w14:textId="77777777" w:rsidR="00DF4D1E" w:rsidRDefault="00DF4D1E" w:rsidP="00DF4D1E">
      <w:pPr>
        <w:shd w:val="clear" w:color="auto" w:fill="FFFFFF"/>
        <w:rPr>
          <w:color w:val="000000"/>
        </w:rPr>
      </w:pPr>
    </w:p>
    <w:p w14:paraId="779DE017" w14:textId="7FC06D0F" w:rsidR="00DF4D1E" w:rsidRPr="007F3ED3" w:rsidRDefault="00DF4D1E"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w:t>
      </w:r>
      <w:r w:rsidR="00EA18FF">
        <w:rPr>
          <w:rFonts w:ascii="Times New Roman" w:hAnsi="Times New Roman" w:cs="Times New Roman"/>
          <w:color w:val="000000"/>
          <w:shd w:val="clear" w:color="auto" w:fill="FFFFFF"/>
        </w:rPr>
        <w:t>the NM Public Education Commission Performance Framework Indicator 3.C. Compliance Certification</w:t>
      </w:r>
      <w:r w:rsidR="007F3ED3">
        <w:rPr>
          <w:rFonts w:ascii="Times New Roman" w:hAnsi="Times New Roman" w:cs="Times New Roman"/>
          <w:color w:val="000000"/>
          <w:shd w:val="clear" w:color="auto" w:fill="FFFFFF"/>
        </w:rPr>
        <w:t>: presented by Mrs. Palma</w:t>
      </w:r>
    </w:p>
    <w:p w14:paraId="62C98529" w14:textId="77777777" w:rsidR="007F3ED3" w:rsidRDefault="007F3ED3" w:rsidP="007F3ED3">
      <w:pPr>
        <w:shd w:val="clear" w:color="auto" w:fill="FFFFFF"/>
        <w:rPr>
          <w:color w:val="000000"/>
        </w:rPr>
      </w:pPr>
    </w:p>
    <w:p w14:paraId="749EDCE9" w14:textId="5C8619A9" w:rsidR="007F3ED3" w:rsidRPr="007F3ED3" w:rsidRDefault="007F3ED3" w:rsidP="007F3ED3">
      <w:pPr>
        <w:shd w:val="clear" w:color="auto" w:fill="FFFFFF"/>
        <w:ind w:left="720"/>
        <w:rPr>
          <w:color w:val="000000"/>
        </w:rPr>
      </w:pPr>
      <w:r>
        <w:rPr>
          <w:color w:val="000000"/>
        </w:rPr>
        <w:t>Mrs. Palma explained that the compliance certification form is a new requirement. Its purpose is to ensure that GC members are aware of any compliance requirements.</w:t>
      </w:r>
      <w:r w:rsidR="00F83E59">
        <w:rPr>
          <w:color w:val="000000"/>
        </w:rPr>
        <w:t xml:space="preserve"> Mrs. Palma indicated that she reviewed the Annual Compliance Requirements for SY 2025-</w:t>
      </w:r>
      <w:r w:rsidR="00F83E59">
        <w:rPr>
          <w:color w:val="000000"/>
        </w:rPr>
        <w:lastRenderedPageBreak/>
        <w:t>2026 and did not identify any compliance requirements</w:t>
      </w:r>
      <w:r w:rsidR="00EA2991">
        <w:rPr>
          <w:color w:val="000000"/>
        </w:rPr>
        <w:t xml:space="preserve"> </w:t>
      </w:r>
      <w:r w:rsidR="0052468C">
        <w:rPr>
          <w:color w:val="000000"/>
        </w:rPr>
        <w:t>except for</w:t>
      </w:r>
      <w:r w:rsidR="00EA2991">
        <w:rPr>
          <w:color w:val="000000"/>
        </w:rPr>
        <w:t xml:space="preserve"> the negative math growth which will be addressed during contract negotiations. The updated form will then need to be submitted b7 9.30.2</w:t>
      </w:r>
      <w:r w:rsidR="0052468C">
        <w:rPr>
          <w:color w:val="000000"/>
        </w:rPr>
        <w:t>6.</w:t>
      </w:r>
    </w:p>
    <w:p w14:paraId="79836F4C" w14:textId="77777777" w:rsidR="007F3ED3" w:rsidRPr="008C50A7" w:rsidRDefault="007F3ED3" w:rsidP="007F3ED3">
      <w:pPr>
        <w:pStyle w:val="ListParagraph"/>
        <w:shd w:val="clear" w:color="auto" w:fill="FFFFFF"/>
        <w:rPr>
          <w:color w:val="000000"/>
        </w:rPr>
      </w:pPr>
    </w:p>
    <w:p w14:paraId="6AA831A3" w14:textId="49A45B7E" w:rsidR="008C50A7" w:rsidRPr="0052468C" w:rsidRDefault="008C50A7" w:rsidP="0052468C">
      <w:pPr>
        <w:pStyle w:val="ListParagraph"/>
        <w:shd w:val="clear" w:color="auto" w:fill="FFFFFF"/>
        <w:rPr>
          <w:rFonts w:ascii="Times New Roman" w:hAnsi="Times New Roman" w:cs="Times New Roman"/>
          <w:b/>
          <w:bCs/>
        </w:rPr>
      </w:pPr>
      <w:r w:rsidRPr="0052468C">
        <w:rPr>
          <w:rFonts w:ascii="Times New Roman" w:hAnsi="Times New Roman" w:cs="Times New Roman"/>
          <w:b/>
          <w:bCs/>
        </w:rPr>
        <w:t xml:space="preserve">Adrian </w:t>
      </w:r>
      <w:r w:rsidR="007F3ED3" w:rsidRPr="0052468C">
        <w:rPr>
          <w:rFonts w:ascii="Times New Roman" w:hAnsi="Times New Roman" w:cs="Times New Roman"/>
          <w:b/>
          <w:bCs/>
        </w:rPr>
        <w:t xml:space="preserve">Gaytan </w:t>
      </w:r>
      <w:r w:rsidRPr="0052468C">
        <w:rPr>
          <w:rFonts w:ascii="Times New Roman" w:hAnsi="Times New Roman" w:cs="Times New Roman"/>
          <w:b/>
          <w:bCs/>
        </w:rPr>
        <w:t>moved</w:t>
      </w:r>
      <w:r w:rsidR="007F3ED3" w:rsidRPr="0052468C">
        <w:rPr>
          <w:rFonts w:ascii="Times New Roman" w:hAnsi="Times New Roman" w:cs="Times New Roman"/>
          <w:b/>
          <w:bCs/>
        </w:rPr>
        <w:t xml:space="preserve"> to approve submission of the </w:t>
      </w:r>
      <w:r w:rsidR="007F3ED3" w:rsidRPr="0052468C">
        <w:rPr>
          <w:rFonts w:ascii="Times New Roman" w:hAnsi="Times New Roman" w:cs="Times New Roman"/>
          <w:b/>
          <w:bCs/>
          <w:color w:val="000000"/>
          <w:shd w:val="clear" w:color="auto" w:fill="FFFFFF"/>
        </w:rPr>
        <w:t>Performance Framework Indicator 3.C. Compliance Certification</w:t>
      </w:r>
      <w:r w:rsidR="007F3ED3" w:rsidRPr="0052468C">
        <w:rPr>
          <w:rFonts w:ascii="Times New Roman" w:hAnsi="Times New Roman" w:cs="Times New Roman"/>
          <w:b/>
          <w:bCs/>
          <w:color w:val="000000"/>
          <w:shd w:val="clear" w:color="auto" w:fill="FFFFFF"/>
        </w:rPr>
        <w:t xml:space="preserve"> </w:t>
      </w:r>
      <w:r w:rsidR="0052468C" w:rsidRPr="0052468C">
        <w:rPr>
          <w:rFonts w:ascii="Times New Roman" w:hAnsi="Times New Roman" w:cs="Times New Roman"/>
          <w:b/>
          <w:bCs/>
          <w:color w:val="000000"/>
          <w:shd w:val="clear" w:color="auto" w:fill="FFFFFF"/>
        </w:rPr>
        <w:t>indicating no compliance requirements</w:t>
      </w:r>
      <w:r w:rsidRPr="0052468C">
        <w:rPr>
          <w:rFonts w:ascii="Times New Roman" w:hAnsi="Times New Roman" w:cs="Times New Roman"/>
          <w:b/>
          <w:bCs/>
        </w:rPr>
        <w:t xml:space="preserve">; Dalina </w:t>
      </w:r>
      <w:r w:rsidR="007F3ED3" w:rsidRPr="0052468C">
        <w:rPr>
          <w:rFonts w:ascii="Times New Roman" w:hAnsi="Times New Roman" w:cs="Times New Roman"/>
          <w:b/>
          <w:bCs/>
        </w:rPr>
        <w:t>Matsumoto</w:t>
      </w:r>
      <w:r w:rsidR="007F3ED3" w:rsidRPr="0052468C">
        <w:rPr>
          <w:rFonts w:ascii="Times New Roman" w:hAnsi="Times New Roman" w:cs="Times New Roman"/>
          <w:b/>
          <w:bCs/>
        </w:rPr>
        <w:t xml:space="preserve"> </w:t>
      </w:r>
      <w:r w:rsidRPr="0052468C">
        <w:rPr>
          <w:rFonts w:ascii="Times New Roman" w:hAnsi="Times New Roman" w:cs="Times New Roman"/>
          <w:b/>
          <w:bCs/>
        </w:rPr>
        <w:t>seconded</w:t>
      </w:r>
    </w:p>
    <w:p w14:paraId="14E5BE92" w14:textId="4D1F5FC0" w:rsidR="007F3ED3" w:rsidRPr="00F01F9B" w:rsidRDefault="007F3ED3" w:rsidP="007F3ED3">
      <w:pPr>
        <w:pStyle w:val="ListParagraph"/>
        <w:rPr>
          <w:rFonts w:ascii="Times New Roman" w:hAnsi="Times New Roman" w:cs="Times New Roman"/>
        </w:rPr>
      </w:pPr>
      <w:r w:rsidRPr="00F01F9B">
        <w:rPr>
          <w:rFonts w:ascii="Times New Roman" w:hAnsi="Times New Roman" w:cs="Times New Roman"/>
          <w:u w:val="single"/>
        </w:rPr>
        <w:t>Roll Call Vote</w:t>
      </w:r>
      <w:r w:rsidRPr="00F01F9B">
        <w:rPr>
          <w:rFonts w:ascii="Times New Roman" w:hAnsi="Times New Roman" w:cs="Times New Roman"/>
        </w:rPr>
        <w:t xml:space="preserve">: </w:t>
      </w:r>
    </w:p>
    <w:p w14:paraId="4CCCAA66" w14:textId="77777777" w:rsidR="007F3ED3" w:rsidRDefault="007F3ED3" w:rsidP="007F3ED3">
      <w:pPr>
        <w:pStyle w:val="ListParagraph"/>
        <w:rPr>
          <w:rFonts w:ascii="Times New Roman" w:hAnsi="Times New Roman" w:cs="Times New Roman"/>
        </w:rPr>
      </w:pPr>
      <w:r w:rsidRPr="007A2FD3">
        <w:rPr>
          <w:rFonts w:ascii="Times New Roman" w:hAnsi="Times New Roman" w:cs="Times New Roman"/>
        </w:rPr>
        <w:t>Adrian Gaytan</w:t>
      </w:r>
      <w:r>
        <w:rPr>
          <w:rFonts w:ascii="Times New Roman" w:hAnsi="Times New Roman" w:cs="Times New Roman"/>
        </w:rPr>
        <w:t>: yes</w:t>
      </w:r>
    </w:p>
    <w:p w14:paraId="62B1F035" w14:textId="77777777" w:rsidR="007F3ED3" w:rsidRDefault="007F3ED3" w:rsidP="007F3ED3">
      <w:pPr>
        <w:pStyle w:val="ListParagraph"/>
        <w:rPr>
          <w:rFonts w:ascii="Times New Roman" w:hAnsi="Times New Roman" w:cs="Times New Roman"/>
        </w:rPr>
      </w:pPr>
      <w:r w:rsidRPr="005508BD">
        <w:rPr>
          <w:rFonts w:ascii="Times New Roman" w:hAnsi="Times New Roman" w:cs="Times New Roman"/>
        </w:rPr>
        <w:t>Elaine Palma</w:t>
      </w:r>
      <w:r>
        <w:rPr>
          <w:rFonts w:ascii="Times New Roman" w:hAnsi="Times New Roman" w:cs="Times New Roman"/>
        </w:rPr>
        <w:t xml:space="preserve">: yes </w:t>
      </w:r>
    </w:p>
    <w:p w14:paraId="5F590355" w14:textId="77777777" w:rsidR="007F3ED3" w:rsidRDefault="007F3ED3" w:rsidP="007F3ED3">
      <w:pPr>
        <w:pStyle w:val="ListParagraph"/>
        <w:rPr>
          <w:rFonts w:ascii="Times New Roman" w:hAnsi="Times New Roman" w:cs="Times New Roman"/>
        </w:rPr>
      </w:pPr>
      <w:r w:rsidRPr="00DE59C2">
        <w:rPr>
          <w:rFonts w:ascii="Times New Roman" w:hAnsi="Times New Roman" w:cs="Times New Roman"/>
        </w:rPr>
        <w:t>Dalina Matsumoto</w:t>
      </w:r>
      <w:r>
        <w:rPr>
          <w:rFonts w:ascii="Times New Roman" w:hAnsi="Times New Roman" w:cs="Times New Roman"/>
        </w:rPr>
        <w:t>: yes</w:t>
      </w:r>
    </w:p>
    <w:p w14:paraId="74E1CB29" w14:textId="77777777" w:rsidR="007F3ED3" w:rsidRDefault="007F3ED3" w:rsidP="007F3ED3">
      <w:pPr>
        <w:pStyle w:val="ListParagraph"/>
        <w:rPr>
          <w:rFonts w:ascii="Times New Roman" w:hAnsi="Times New Roman" w:cs="Times New Roman"/>
        </w:rPr>
      </w:pPr>
      <w:r>
        <w:rPr>
          <w:rFonts w:ascii="Times New Roman" w:hAnsi="Times New Roman" w:cs="Times New Roman"/>
        </w:rPr>
        <w:t>Hilda Paz: yes</w:t>
      </w:r>
    </w:p>
    <w:p w14:paraId="153BEAB2" w14:textId="77777777" w:rsidR="007F3ED3" w:rsidRDefault="007F3ED3" w:rsidP="007F3ED3">
      <w:pPr>
        <w:pStyle w:val="ListParagraph"/>
        <w:rPr>
          <w:rFonts w:ascii="Times New Roman" w:hAnsi="Times New Roman" w:cs="Times New Roman"/>
        </w:rPr>
      </w:pPr>
    </w:p>
    <w:p w14:paraId="6C85EF2F" w14:textId="77777777" w:rsidR="007F3ED3" w:rsidRDefault="007F3ED3" w:rsidP="007F3ED3">
      <w:pPr>
        <w:pStyle w:val="ListParagraph"/>
        <w:rPr>
          <w:rFonts w:ascii="Times New Roman" w:hAnsi="Times New Roman" w:cs="Times New Roman"/>
        </w:rPr>
      </w:pPr>
      <w:r w:rsidRPr="00F01F9B">
        <w:rPr>
          <w:rFonts w:ascii="Times New Roman" w:hAnsi="Times New Roman" w:cs="Times New Roman"/>
          <w:b/>
          <w:bCs/>
        </w:rPr>
        <w:t>None opposed; motion passed</w:t>
      </w:r>
    </w:p>
    <w:p w14:paraId="1FE27864" w14:textId="36A75973" w:rsidR="003E541F" w:rsidRDefault="003E541F" w:rsidP="003E541F">
      <w:pPr>
        <w:pStyle w:val="NoSpacing"/>
        <w:rPr>
          <w:color w:val="000000"/>
        </w:rPr>
      </w:pPr>
    </w:p>
    <w:p w14:paraId="3F2FAB31" w14:textId="19929325" w:rsidR="00A664DB" w:rsidRPr="00DF4D1E" w:rsidRDefault="000B29E1" w:rsidP="00DF4D1E">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32ED22AE" w14:textId="3DFA721B" w:rsidR="00984049" w:rsidRDefault="001B571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Finance Committee Report</w:t>
      </w:r>
      <w:r w:rsidR="008C50A7">
        <w:rPr>
          <w:rFonts w:ascii="Times New Roman" w:hAnsi="Times New Roman" w:cs="Times New Roman"/>
          <w:color w:val="000000" w:themeColor="text1"/>
        </w:rPr>
        <w:t>: presented by Dalina</w:t>
      </w:r>
      <w:r w:rsidR="0052468C">
        <w:rPr>
          <w:rFonts w:ascii="Times New Roman" w:hAnsi="Times New Roman" w:cs="Times New Roman"/>
          <w:color w:val="000000" w:themeColor="text1"/>
        </w:rPr>
        <w:t xml:space="preserve"> </w:t>
      </w:r>
      <w:r w:rsidR="0052468C" w:rsidRPr="00DE59C2">
        <w:rPr>
          <w:rFonts w:ascii="Times New Roman" w:hAnsi="Times New Roman" w:cs="Times New Roman"/>
        </w:rPr>
        <w:t>Matsumoto</w:t>
      </w:r>
      <w:r w:rsidR="0052468C">
        <w:rPr>
          <w:rFonts w:ascii="Times New Roman" w:hAnsi="Times New Roman" w:cs="Times New Roman"/>
        </w:rPr>
        <w:t xml:space="preserve"> who noted that she is presenting financial reports for January 2026</w:t>
      </w:r>
    </w:p>
    <w:p w14:paraId="273344F2" w14:textId="4D2045D0" w:rsidR="008E60BE" w:rsidRDefault="008E60BE" w:rsidP="00C328C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Revenue and expense reports</w:t>
      </w:r>
      <w:r w:rsidR="008C50A7">
        <w:rPr>
          <w:rFonts w:ascii="Times New Roman" w:hAnsi="Times New Roman" w:cs="Times New Roman"/>
          <w:color w:val="000000" w:themeColor="text1"/>
        </w:rPr>
        <w:t>:</w:t>
      </w:r>
    </w:p>
    <w:p w14:paraId="5EFFA083" w14:textId="4BF85677" w:rsidR="008C50A7" w:rsidRDefault="008C50A7" w:rsidP="008C50A7">
      <w:pPr>
        <w:pStyle w:val="ListParagraph"/>
        <w:numPr>
          <w:ilvl w:val="0"/>
          <w:numId w:val="41"/>
        </w:numPr>
        <w:rPr>
          <w:rFonts w:ascii="Times New Roman" w:hAnsi="Times New Roman" w:cs="Times New Roman"/>
          <w:color w:val="000000" w:themeColor="text1"/>
        </w:rPr>
      </w:pPr>
      <w:r>
        <w:rPr>
          <w:rFonts w:ascii="Times New Roman" w:hAnsi="Times New Roman" w:cs="Times New Roman"/>
          <w:color w:val="000000" w:themeColor="text1"/>
        </w:rPr>
        <w:t>no major changes</w:t>
      </w:r>
    </w:p>
    <w:p w14:paraId="379AE9A6" w14:textId="1119F936" w:rsidR="008C50A7" w:rsidRDefault="008C50A7" w:rsidP="008C50A7">
      <w:pPr>
        <w:pStyle w:val="ListParagraph"/>
        <w:numPr>
          <w:ilvl w:val="0"/>
          <w:numId w:val="41"/>
        </w:numPr>
        <w:rPr>
          <w:rFonts w:ascii="Times New Roman" w:hAnsi="Times New Roman" w:cs="Times New Roman"/>
          <w:color w:val="000000" w:themeColor="text1"/>
        </w:rPr>
      </w:pPr>
      <w:r>
        <w:rPr>
          <w:rFonts w:ascii="Times New Roman" w:hAnsi="Times New Roman" w:cs="Times New Roman"/>
          <w:color w:val="000000" w:themeColor="text1"/>
        </w:rPr>
        <w:t xml:space="preserve">Revenue: </w:t>
      </w:r>
      <w:r w:rsidR="0052468C">
        <w:rPr>
          <w:rFonts w:ascii="Times New Roman" w:hAnsi="Times New Roman" w:cs="Times New Roman"/>
          <w:color w:val="000000" w:themeColor="text1"/>
        </w:rPr>
        <w:t>$</w:t>
      </w:r>
      <w:r>
        <w:rPr>
          <w:rFonts w:ascii="Times New Roman" w:hAnsi="Times New Roman" w:cs="Times New Roman"/>
          <w:color w:val="000000" w:themeColor="text1"/>
        </w:rPr>
        <w:t>755,000 available (not been allocated)</w:t>
      </w:r>
    </w:p>
    <w:p w14:paraId="45928EEB" w14:textId="4D756806" w:rsidR="008C50A7" w:rsidRDefault="008C50A7" w:rsidP="008C50A7">
      <w:pPr>
        <w:pStyle w:val="ListParagraph"/>
        <w:numPr>
          <w:ilvl w:val="0"/>
          <w:numId w:val="41"/>
        </w:numPr>
        <w:rPr>
          <w:rFonts w:ascii="Times New Roman" w:hAnsi="Times New Roman" w:cs="Times New Roman"/>
          <w:color w:val="000000" w:themeColor="text1"/>
        </w:rPr>
      </w:pPr>
      <w:r>
        <w:rPr>
          <w:rFonts w:ascii="Times New Roman" w:hAnsi="Times New Roman" w:cs="Times New Roman"/>
          <w:color w:val="000000" w:themeColor="text1"/>
        </w:rPr>
        <w:t xml:space="preserve">Expenditure: minimal negative funds, all which can be covered by the </w:t>
      </w:r>
      <w:r w:rsidR="0052468C">
        <w:rPr>
          <w:rFonts w:ascii="Times New Roman" w:hAnsi="Times New Roman" w:cs="Times New Roman"/>
          <w:color w:val="000000" w:themeColor="text1"/>
        </w:rPr>
        <w:t>$</w:t>
      </w:r>
      <w:r>
        <w:rPr>
          <w:rFonts w:ascii="Times New Roman" w:hAnsi="Times New Roman" w:cs="Times New Roman"/>
          <w:color w:val="000000" w:themeColor="text1"/>
        </w:rPr>
        <w:t xml:space="preserve">343,000 in </w:t>
      </w:r>
      <w:r w:rsidR="0052468C">
        <w:rPr>
          <w:rFonts w:ascii="Times New Roman" w:hAnsi="Times New Roman" w:cs="Times New Roman"/>
          <w:color w:val="000000" w:themeColor="text1"/>
        </w:rPr>
        <w:t xml:space="preserve">the </w:t>
      </w:r>
      <w:r>
        <w:rPr>
          <w:rFonts w:ascii="Times New Roman" w:hAnsi="Times New Roman" w:cs="Times New Roman"/>
          <w:color w:val="000000" w:themeColor="text1"/>
        </w:rPr>
        <w:t>operational fund</w:t>
      </w:r>
    </w:p>
    <w:p w14:paraId="3A43FFD8" w14:textId="06CC65B5" w:rsidR="008C50A7" w:rsidRDefault="008C50A7" w:rsidP="008C50A7">
      <w:pPr>
        <w:pStyle w:val="ListParagraph"/>
        <w:numPr>
          <w:ilvl w:val="0"/>
          <w:numId w:val="41"/>
        </w:numPr>
        <w:rPr>
          <w:rFonts w:ascii="Times New Roman" w:hAnsi="Times New Roman" w:cs="Times New Roman"/>
          <w:color w:val="000000" w:themeColor="text1"/>
        </w:rPr>
      </w:pPr>
      <w:r>
        <w:rPr>
          <w:rFonts w:ascii="Times New Roman" w:hAnsi="Times New Roman" w:cs="Times New Roman"/>
          <w:color w:val="000000" w:themeColor="text1"/>
        </w:rPr>
        <w:t>Bank account registry activity report showed no red flags</w:t>
      </w:r>
    </w:p>
    <w:p w14:paraId="1069F67D" w14:textId="149319F3" w:rsidR="008C50A7" w:rsidRPr="0052468C" w:rsidRDefault="0052468C" w:rsidP="00324D28">
      <w:pPr>
        <w:pStyle w:val="ListParagraph"/>
        <w:numPr>
          <w:ilvl w:val="0"/>
          <w:numId w:val="41"/>
        </w:numPr>
        <w:rPr>
          <w:rFonts w:ascii="Times New Roman" w:hAnsi="Times New Roman" w:cs="Times New Roman"/>
          <w:color w:val="000000" w:themeColor="text1"/>
        </w:rPr>
      </w:pPr>
      <w:r w:rsidRPr="0052468C">
        <w:rPr>
          <w:rFonts w:ascii="Times New Roman" w:hAnsi="Times New Roman" w:cs="Times New Roman"/>
          <w:color w:val="000000" w:themeColor="text1"/>
        </w:rPr>
        <w:t>$</w:t>
      </w:r>
      <w:r w:rsidR="008C50A7" w:rsidRPr="0052468C">
        <w:rPr>
          <w:rFonts w:ascii="Times New Roman" w:hAnsi="Times New Roman" w:cs="Times New Roman"/>
          <w:color w:val="000000" w:themeColor="text1"/>
        </w:rPr>
        <w:t>570,000 bank balance</w:t>
      </w:r>
      <w:r w:rsidRPr="0052468C">
        <w:rPr>
          <w:rFonts w:ascii="Times New Roman" w:hAnsi="Times New Roman" w:cs="Times New Roman"/>
          <w:color w:val="000000" w:themeColor="text1"/>
        </w:rPr>
        <w:t xml:space="preserve"> with $</w:t>
      </w:r>
      <w:r w:rsidR="008C50A7" w:rsidRPr="0052468C">
        <w:rPr>
          <w:rFonts w:ascii="Times New Roman" w:hAnsi="Times New Roman" w:cs="Times New Roman"/>
          <w:color w:val="000000" w:themeColor="text1"/>
        </w:rPr>
        <w:t>2</w:t>
      </w:r>
      <w:r w:rsidRPr="0052468C">
        <w:rPr>
          <w:rFonts w:ascii="Times New Roman" w:hAnsi="Times New Roman" w:cs="Times New Roman"/>
          <w:color w:val="000000" w:themeColor="text1"/>
        </w:rPr>
        <w:t>,</w:t>
      </w:r>
      <w:r w:rsidR="008C50A7" w:rsidRPr="0052468C">
        <w:rPr>
          <w:rFonts w:ascii="Times New Roman" w:hAnsi="Times New Roman" w:cs="Times New Roman"/>
          <w:color w:val="000000" w:themeColor="text1"/>
        </w:rPr>
        <w:t>400 in outstanding checks</w:t>
      </w:r>
      <w:r w:rsidRPr="0052468C">
        <w:rPr>
          <w:rFonts w:ascii="Times New Roman" w:hAnsi="Times New Roman" w:cs="Times New Roman"/>
          <w:color w:val="000000" w:themeColor="text1"/>
        </w:rPr>
        <w:t xml:space="preserve">, leaving GL of approximately </w:t>
      </w:r>
      <w:r>
        <w:rPr>
          <w:rFonts w:ascii="Times New Roman" w:hAnsi="Times New Roman" w:cs="Times New Roman"/>
          <w:color w:val="000000" w:themeColor="text1"/>
        </w:rPr>
        <w:t>$</w:t>
      </w:r>
      <w:r w:rsidR="008C50A7" w:rsidRPr="0052468C">
        <w:rPr>
          <w:rFonts w:ascii="Times New Roman" w:hAnsi="Times New Roman" w:cs="Times New Roman"/>
          <w:color w:val="000000" w:themeColor="text1"/>
        </w:rPr>
        <w:t>568,00</w:t>
      </w:r>
      <w:r>
        <w:rPr>
          <w:rFonts w:ascii="Times New Roman" w:hAnsi="Times New Roman" w:cs="Times New Roman"/>
          <w:color w:val="000000" w:themeColor="text1"/>
        </w:rPr>
        <w:t>0</w:t>
      </w:r>
      <w:r w:rsidR="008C50A7" w:rsidRPr="0052468C">
        <w:rPr>
          <w:rFonts w:ascii="Times New Roman" w:hAnsi="Times New Roman" w:cs="Times New Roman"/>
          <w:color w:val="000000" w:themeColor="text1"/>
        </w:rPr>
        <w:t xml:space="preserve"> </w:t>
      </w:r>
    </w:p>
    <w:p w14:paraId="7577AEED" w14:textId="70EEEE9D" w:rsidR="008C50A7" w:rsidRDefault="0052468C" w:rsidP="008C50A7">
      <w:pPr>
        <w:pStyle w:val="ListParagraph"/>
        <w:numPr>
          <w:ilvl w:val="0"/>
          <w:numId w:val="41"/>
        </w:numPr>
        <w:rPr>
          <w:rFonts w:ascii="Times New Roman" w:hAnsi="Times New Roman" w:cs="Times New Roman"/>
          <w:color w:val="000000" w:themeColor="text1"/>
        </w:rPr>
      </w:pPr>
      <w:r>
        <w:rPr>
          <w:rFonts w:ascii="Times New Roman" w:hAnsi="Times New Roman" w:cs="Times New Roman"/>
          <w:color w:val="000000" w:themeColor="text1"/>
        </w:rPr>
        <w:t>$</w:t>
      </w:r>
      <w:r w:rsidR="008C50A7">
        <w:rPr>
          <w:rFonts w:ascii="Times New Roman" w:hAnsi="Times New Roman" w:cs="Times New Roman"/>
          <w:color w:val="000000" w:themeColor="text1"/>
        </w:rPr>
        <w:t>10</w:t>
      </w:r>
      <w:r>
        <w:rPr>
          <w:rFonts w:ascii="Times New Roman" w:hAnsi="Times New Roman" w:cs="Times New Roman"/>
          <w:color w:val="000000" w:themeColor="text1"/>
        </w:rPr>
        <w:t>,</w:t>
      </w:r>
      <w:r w:rsidR="008C50A7">
        <w:rPr>
          <w:rFonts w:ascii="Times New Roman" w:hAnsi="Times New Roman" w:cs="Times New Roman"/>
          <w:color w:val="000000" w:themeColor="text1"/>
        </w:rPr>
        <w:t xml:space="preserve">405 </w:t>
      </w:r>
      <w:r>
        <w:rPr>
          <w:rFonts w:ascii="Times New Roman" w:hAnsi="Times New Roman" w:cs="Times New Roman"/>
          <w:color w:val="000000" w:themeColor="text1"/>
        </w:rPr>
        <w:t xml:space="preserve">is the balance in the </w:t>
      </w:r>
      <w:r w:rsidR="008C50A7">
        <w:rPr>
          <w:rFonts w:ascii="Times New Roman" w:hAnsi="Times New Roman" w:cs="Times New Roman"/>
          <w:color w:val="000000" w:themeColor="text1"/>
        </w:rPr>
        <w:t>activity account</w:t>
      </w:r>
      <w:r>
        <w:rPr>
          <w:rFonts w:ascii="Times New Roman" w:hAnsi="Times New Roman" w:cs="Times New Roman"/>
          <w:color w:val="000000" w:themeColor="text1"/>
        </w:rPr>
        <w:t xml:space="preserve"> secondary to increased fund raising</w:t>
      </w:r>
    </w:p>
    <w:p w14:paraId="1C3CE289" w14:textId="04AD0645" w:rsidR="00DF4D1E" w:rsidRPr="00464F58" w:rsidRDefault="00DF4D1E" w:rsidP="00DF4D1E">
      <w:pPr>
        <w:pStyle w:val="ListParagraph"/>
        <w:numPr>
          <w:ilvl w:val="1"/>
          <w:numId w:val="1"/>
        </w:numPr>
        <w:rPr>
          <w:rFonts w:ascii="Times New Roman" w:hAnsi="Times New Roman" w:cs="Times New Roman"/>
          <w:color w:val="000000" w:themeColor="text1"/>
        </w:rPr>
      </w:pPr>
      <w:r>
        <w:rPr>
          <w:rFonts w:ascii="Times New Roman" w:hAnsi="Times New Roman" w:cs="Times New Roman"/>
        </w:rPr>
        <w:t xml:space="preserve">Update on </w:t>
      </w:r>
      <w:r w:rsidRPr="00DF4D1E">
        <w:rPr>
          <w:rFonts w:ascii="Times New Roman" w:hAnsi="Times New Roman" w:cs="Times New Roman"/>
        </w:rPr>
        <w:t>Parent survey regarding school budget</w:t>
      </w:r>
      <w:r w:rsidR="0052468C">
        <w:rPr>
          <w:rFonts w:ascii="Times New Roman" w:hAnsi="Times New Roman" w:cs="Times New Roman"/>
        </w:rPr>
        <w:t xml:space="preserve"> (see attached)</w:t>
      </w:r>
    </w:p>
    <w:p w14:paraId="47F55342" w14:textId="64171FD9" w:rsidR="00464F58" w:rsidRPr="00DF4D1E" w:rsidRDefault="0052468C" w:rsidP="00464F58">
      <w:pPr>
        <w:pStyle w:val="ListParagraph"/>
        <w:ind w:left="1350"/>
        <w:rPr>
          <w:rFonts w:ascii="Times New Roman" w:hAnsi="Times New Roman" w:cs="Times New Roman"/>
          <w:color w:val="000000" w:themeColor="text1"/>
        </w:rPr>
      </w:pPr>
      <w:r>
        <w:rPr>
          <w:rFonts w:ascii="Times New Roman" w:hAnsi="Times New Roman" w:cs="Times New Roman"/>
        </w:rPr>
        <w:t>A quick review indicated that p</w:t>
      </w:r>
      <w:r w:rsidR="00464F58">
        <w:rPr>
          <w:rFonts w:ascii="Times New Roman" w:hAnsi="Times New Roman" w:cs="Times New Roman"/>
        </w:rPr>
        <w:t>arental outreach appears to be the lowest category</w:t>
      </w:r>
      <w:r>
        <w:rPr>
          <w:rFonts w:ascii="Times New Roman" w:hAnsi="Times New Roman" w:cs="Times New Roman"/>
        </w:rPr>
        <w:t>.</w:t>
      </w:r>
      <w:r w:rsidR="00464F58">
        <w:rPr>
          <w:rFonts w:ascii="Times New Roman" w:hAnsi="Times New Roman" w:cs="Times New Roman"/>
        </w:rPr>
        <w:t xml:space="preserve"> Mrs. Galvan de Lucero noted that parents have expressed interest parenting classes; </w:t>
      </w:r>
      <w:r>
        <w:rPr>
          <w:rFonts w:ascii="Times New Roman" w:hAnsi="Times New Roman" w:cs="Times New Roman"/>
        </w:rPr>
        <w:t>however,</w:t>
      </w:r>
      <w:r w:rsidR="00464F58">
        <w:rPr>
          <w:rFonts w:ascii="Times New Roman" w:hAnsi="Times New Roman" w:cs="Times New Roman"/>
        </w:rPr>
        <w:t xml:space="preserve"> </w:t>
      </w:r>
      <w:r>
        <w:rPr>
          <w:rFonts w:ascii="Times New Roman" w:hAnsi="Times New Roman" w:cs="Times New Roman"/>
        </w:rPr>
        <w:t>for</w:t>
      </w:r>
      <w:r w:rsidR="00464F58">
        <w:rPr>
          <w:rFonts w:ascii="Times New Roman" w:hAnsi="Times New Roman" w:cs="Times New Roman"/>
        </w:rPr>
        <w:t xml:space="preserve"> the first class </w:t>
      </w:r>
      <w:r>
        <w:rPr>
          <w:rFonts w:ascii="Times New Roman" w:hAnsi="Times New Roman" w:cs="Times New Roman"/>
        </w:rPr>
        <w:t>offered of t</w:t>
      </w:r>
      <w:r w:rsidR="00464F58">
        <w:rPr>
          <w:rFonts w:ascii="Times New Roman" w:hAnsi="Times New Roman" w:cs="Times New Roman"/>
        </w:rPr>
        <w:t>he series only one parent showed.</w:t>
      </w:r>
      <w:r>
        <w:rPr>
          <w:rFonts w:ascii="Times New Roman" w:hAnsi="Times New Roman" w:cs="Times New Roman"/>
        </w:rPr>
        <w:t xml:space="preserve"> GC members encouraged that classes continued to be made available as poor attendance was not indicative of lack of interest. Mrs. Galvan de Lucero agreed.</w:t>
      </w:r>
      <w:r w:rsidR="00464F58">
        <w:rPr>
          <w:rFonts w:ascii="Times New Roman" w:hAnsi="Times New Roman" w:cs="Times New Roman"/>
        </w:rPr>
        <w:t xml:space="preserve"> </w:t>
      </w:r>
    </w:p>
    <w:p w14:paraId="1AC3CE16" w14:textId="77777777" w:rsidR="00B84336" w:rsidRDefault="00B84336" w:rsidP="00B84336">
      <w:pPr>
        <w:pStyle w:val="ListParagraph"/>
        <w:ind w:left="1350"/>
        <w:rPr>
          <w:rFonts w:ascii="Times New Roman" w:hAnsi="Times New Roman" w:cs="Times New Roman"/>
          <w:color w:val="000000" w:themeColor="text1"/>
        </w:rPr>
      </w:pPr>
    </w:p>
    <w:p w14:paraId="352FD42C" w14:textId="77777777" w:rsidR="00464F58" w:rsidRDefault="00365F3D"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Review of preliminary charter renewal contrac</w:t>
      </w:r>
      <w:r w:rsidR="00464F58">
        <w:rPr>
          <w:rFonts w:ascii="Times New Roman" w:hAnsi="Times New Roman" w:cs="Times New Roman"/>
          <w:color w:val="000000" w:themeColor="text1"/>
        </w:rPr>
        <w:t>t: presented by Mrs. Galvan de Lucero</w:t>
      </w:r>
    </w:p>
    <w:p w14:paraId="02F5CEC0" w14:textId="77777777" w:rsidR="0052468C" w:rsidRDefault="0052468C" w:rsidP="00464F58">
      <w:pPr>
        <w:pStyle w:val="ListParagraph"/>
        <w:rPr>
          <w:rFonts w:ascii="Times New Roman" w:hAnsi="Times New Roman" w:cs="Times New Roman"/>
          <w:color w:val="000000" w:themeColor="text1"/>
        </w:rPr>
      </w:pPr>
    </w:p>
    <w:p w14:paraId="1075CFB0" w14:textId="2B582F21" w:rsidR="00464F58" w:rsidRDefault="00464F58" w:rsidP="00464F58">
      <w:pPr>
        <w:pStyle w:val="ListParagraph"/>
        <w:rPr>
          <w:rFonts w:ascii="Times New Roman" w:hAnsi="Times New Roman" w:cs="Times New Roman"/>
          <w:color w:val="000000" w:themeColor="text1"/>
        </w:rPr>
      </w:pPr>
      <w:r>
        <w:rPr>
          <w:rFonts w:ascii="Times New Roman" w:hAnsi="Times New Roman" w:cs="Times New Roman"/>
          <w:color w:val="000000" w:themeColor="text1"/>
        </w:rPr>
        <w:t>Submitted last Friday</w:t>
      </w:r>
      <w:r w:rsidR="0052468C">
        <w:rPr>
          <w:rFonts w:ascii="Times New Roman" w:hAnsi="Times New Roman" w:cs="Times New Roman"/>
          <w:color w:val="000000" w:themeColor="text1"/>
        </w:rPr>
        <w:t>. The only point of contention is the PEC’s request to use the</w:t>
      </w:r>
      <w:r>
        <w:rPr>
          <w:rFonts w:ascii="Times New Roman" w:hAnsi="Times New Roman" w:cs="Times New Roman"/>
          <w:color w:val="000000" w:themeColor="text1"/>
        </w:rPr>
        <w:t xml:space="preserve"> math data from previous </w:t>
      </w:r>
      <w:r w:rsidR="0052468C">
        <w:rPr>
          <w:rFonts w:ascii="Times New Roman" w:hAnsi="Times New Roman" w:cs="Times New Roman"/>
          <w:color w:val="000000" w:themeColor="text1"/>
        </w:rPr>
        <w:t>short</w:t>
      </w:r>
      <w:r>
        <w:rPr>
          <w:rFonts w:ascii="Times New Roman" w:hAnsi="Times New Roman" w:cs="Times New Roman"/>
          <w:color w:val="000000" w:themeColor="text1"/>
        </w:rPr>
        <w:t xml:space="preserve"> cycle </w:t>
      </w:r>
      <w:r w:rsidR="0052468C">
        <w:rPr>
          <w:rFonts w:ascii="Times New Roman" w:hAnsi="Times New Roman" w:cs="Times New Roman"/>
          <w:color w:val="000000" w:themeColor="text1"/>
        </w:rPr>
        <w:t>assessment</w:t>
      </w:r>
      <w:r>
        <w:rPr>
          <w:rFonts w:ascii="Times New Roman" w:hAnsi="Times New Roman" w:cs="Times New Roman"/>
          <w:color w:val="000000" w:themeColor="text1"/>
        </w:rPr>
        <w:t xml:space="preserve"> </w:t>
      </w:r>
      <w:r w:rsidR="0052468C">
        <w:rPr>
          <w:rFonts w:ascii="Times New Roman" w:hAnsi="Times New Roman" w:cs="Times New Roman"/>
          <w:color w:val="000000" w:themeColor="text1"/>
        </w:rPr>
        <w:t xml:space="preserve">(e.g., </w:t>
      </w:r>
      <w:r>
        <w:rPr>
          <w:rFonts w:ascii="Times New Roman" w:hAnsi="Times New Roman" w:cs="Times New Roman"/>
          <w:color w:val="000000" w:themeColor="text1"/>
        </w:rPr>
        <w:t>2024 and 2025</w:t>
      </w:r>
      <w:r w:rsidR="0052468C">
        <w:rPr>
          <w:rFonts w:ascii="Times New Roman" w:hAnsi="Times New Roman" w:cs="Times New Roman"/>
          <w:color w:val="000000" w:themeColor="text1"/>
        </w:rPr>
        <w:t>0 and compare it to State standards</w:t>
      </w:r>
      <w:r>
        <w:rPr>
          <w:rFonts w:ascii="Times New Roman" w:hAnsi="Times New Roman" w:cs="Times New Roman"/>
          <w:color w:val="000000" w:themeColor="text1"/>
        </w:rPr>
        <w:t>.</w:t>
      </w:r>
      <w:r w:rsidR="0052468C">
        <w:rPr>
          <w:rFonts w:ascii="Times New Roman" w:hAnsi="Times New Roman" w:cs="Times New Roman"/>
          <w:color w:val="000000" w:themeColor="text1"/>
        </w:rPr>
        <w:t xml:space="preserve"> Mrs. Galvan de Lucero noted that </w:t>
      </w:r>
      <w:r>
        <w:rPr>
          <w:rFonts w:ascii="Times New Roman" w:hAnsi="Times New Roman" w:cs="Times New Roman"/>
          <w:color w:val="000000" w:themeColor="text1"/>
        </w:rPr>
        <w:t>short cycle</w:t>
      </w:r>
      <w:r w:rsidR="0052468C">
        <w:rPr>
          <w:rFonts w:ascii="Times New Roman" w:hAnsi="Times New Roman" w:cs="Times New Roman"/>
          <w:color w:val="000000" w:themeColor="text1"/>
        </w:rPr>
        <w:t xml:space="preserve"> assessments are used to measure growth not mastery as State assessments aim to do. P</w:t>
      </w:r>
      <w:r>
        <w:rPr>
          <w:rFonts w:ascii="Times New Roman" w:hAnsi="Times New Roman" w:cs="Times New Roman"/>
          <w:color w:val="000000" w:themeColor="text1"/>
        </w:rPr>
        <w:t>EC attorney stated it will be a discussion for contract negotiations.</w:t>
      </w:r>
      <w:r w:rsidR="00280869">
        <w:rPr>
          <w:rFonts w:ascii="Times New Roman" w:hAnsi="Times New Roman" w:cs="Times New Roman"/>
          <w:color w:val="000000" w:themeColor="text1"/>
        </w:rPr>
        <w:t xml:space="preserve"> Mission goals remained the same with an increase in </w:t>
      </w:r>
      <w:r w:rsidR="0052468C">
        <w:rPr>
          <w:rFonts w:ascii="Times New Roman" w:hAnsi="Times New Roman" w:cs="Times New Roman"/>
          <w:color w:val="000000" w:themeColor="text1"/>
        </w:rPr>
        <w:t>percentage</w:t>
      </w:r>
      <w:r w:rsidR="00280869">
        <w:rPr>
          <w:rFonts w:ascii="Times New Roman" w:hAnsi="Times New Roman" w:cs="Times New Roman"/>
          <w:color w:val="000000" w:themeColor="text1"/>
        </w:rPr>
        <w:t xml:space="preserve"> </w:t>
      </w:r>
      <w:r w:rsidR="0052468C">
        <w:rPr>
          <w:rFonts w:ascii="Times New Roman" w:hAnsi="Times New Roman" w:cs="Times New Roman"/>
          <w:color w:val="000000" w:themeColor="text1"/>
        </w:rPr>
        <w:t xml:space="preserve">required </w:t>
      </w:r>
      <w:r w:rsidR="00280869">
        <w:rPr>
          <w:rFonts w:ascii="Times New Roman" w:hAnsi="Times New Roman" w:cs="Times New Roman"/>
          <w:color w:val="000000" w:themeColor="text1"/>
        </w:rPr>
        <w:t>to meet the goal</w:t>
      </w:r>
      <w:r w:rsidR="0052468C">
        <w:rPr>
          <w:rFonts w:ascii="Times New Roman" w:hAnsi="Times New Roman" w:cs="Times New Roman"/>
          <w:color w:val="000000" w:themeColor="text1"/>
        </w:rPr>
        <w:t xml:space="preserve"> (e.g., increase from 75% to 80%)</w:t>
      </w:r>
      <w:r w:rsidR="00280869">
        <w:rPr>
          <w:rFonts w:ascii="Times New Roman" w:hAnsi="Times New Roman" w:cs="Times New Roman"/>
          <w:color w:val="000000" w:themeColor="text1"/>
        </w:rPr>
        <w:t xml:space="preserve">. </w:t>
      </w:r>
    </w:p>
    <w:p w14:paraId="1D02DBB7" w14:textId="77777777" w:rsidR="00464F58" w:rsidRDefault="00464F58" w:rsidP="00464F58">
      <w:pPr>
        <w:pStyle w:val="ListParagraph"/>
        <w:rPr>
          <w:rFonts w:ascii="Times New Roman" w:hAnsi="Times New Roman" w:cs="Times New Roman"/>
          <w:color w:val="000000" w:themeColor="text1"/>
        </w:rPr>
      </w:pPr>
    </w:p>
    <w:p w14:paraId="6194D172" w14:textId="0B599C23" w:rsidR="00464F58" w:rsidRDefault="00464F58" w:rsidP="00464F58">
      <w:pPr>
        <w:pStyle w:val="ListParagraph"/>
        <w:rPr>
          <w:rFonts w:ascii="Times New Roman" w:hAnsi="Times New Roman" w:cs="Times New Roman"/>
          <w:color w:val="000000" w:themeColor="text1"/>
        </w:rPr>
      </w:pPr>
      <w:r>
        <w:rPr>
          <w:rFonts w:ascii="Times New Roman" w:hAnsi="Times New Roman" w:cs="Times New Roman"/>
          <w:color w:val="000000" w:themeColor="text1"/>
        </w:rPr>
        <w:t xml:space="preserve">Bridgett Russell answered questions RE site visit expectations, </w:t>
      </w:r>
      <w:r w:rsidR="0052468C">
        <w:rPr>
          <w:rFonts w:ascii="Times New Roman" w:hAnsi="Times New Roman" w:cs="Times New Roman"/>
          <w:color w:val="000000" w:themeColor="text1"/>
        </w:rPr>
        <w:t xml:space="preserve">noting contract would include </w:t>
      </w:r>
      <w:r>
        <w:rPr>
          <w:rFonts w:ascii="Times New Roman" w:hAnsi="Times New Roman" w:cs="Times New Roman"/>
          <w:color w:val="000000" w:themeColor="text1"/>
        </w:rPr>
        <w:t xml:space="preserve">clear </w:t>
      </w:r>
      <w:r w:rsidR="0052468C">
        <w:rPr>
          <w:rFonts w:ascii="Times New Roman" w:hAnsi="Times New Roman" w:cs="Times New Roman"/>
          <w:color w:val="000000" w:themeColor="text1"/>
        </w:rPr>
        <w:t xml:space="preserve">language as to what the school is required to present during site visits. </w:t>
      </w:r>
    </w:p>
    <w:p w14:paraId="7CAA7347" w14:textId="77777777" w:rsidR="00464F58" w:rsidRDefault="00464F58" w:rsidP="00464F58">
      <w:pPr>
        <w:pStyle w:val="ListParagraph"/>
        <w:rPr>
          <w:rFonts w:ascii="Times New Roman" w:hAnsi="Times New Roman" w:cs="Times New Roman"/>
          <w:color w:val="000000" w:themeColor="text1"/>
        </w:rPr>
      </w:pPr>
    </w:p>
    <w:p w14:paraId="7B5A62EF" w14:textId="0376CB3B" w:rsidR="00464F58" w:rsidRDefault="0052468C" w:rsidP="00464F58">
      <w:pPr>
        <w:pStyle w:val="ListParagraph"/>
        <w:rPr>
          <w:rFonts w:ascii="Times New Roman" w:hAnsi="Times New Roman" w:cs="Times New Roman"/>
          <w:color w:val="000000" w:themeColor="text1"/>
        </w:rPr>
      </w:pPr>
      <w:r>
        <w:rPr>
          <w:rFonts w:ascii="Times New Roman" w:hAnsi="Times New Roman" w:cs="Times New Roman"/>
          <w:color w:val="000000" w:themeColor="text1"/>
        </w:rPr>
        <w:t xml:space="preserve">Contract negotiations are scheduled for </w:t>
      </w:r>
      <w:r w:rsidR="00464F58">
        <w:rPr>
          <w:rFonts w:ascii="Times New Roman" w:hAnsi="Times New Roman" w:cs="Times New Roman"/>
          <w:color w:val="000000" w:themeColor="text1"/>
        </w:rPr>
        <w:t>Monday March 9</w:t>
      </w:r>
      <w:r w:rsidR="00464F58" w:rsidRPr="00464F58">
        <w:rPr>
          <w:rFonts w:ascii="Times New Roman" w:hAnsi="Times New Roman" w:cs="Times New Roman"/>
          <w:color w:val="000000" w:themeColor="text1"/>
          <w:vertAlign w:val="superscript"/>
        </w:rPr>
        <w:t>th</w:t>
      </w:r>
      <w:r w:rsidR="00464F58">
        <w:rPr>
          <w:rFonts w:ascii="Times New Roman" w:hAnsi="Times New Roman" w:cs="Times New Roman"/>
          <w:color w:val="000000" w:themeColor="text1"/>
        </w:rPr>
        <w:t xml:space="preserve"> at 8:00AM. </w:t>
      </w:r>
      <w:r>
        <w:rPr>
          <w:rFonts w:ascii="Times New Roman" w:hAnsi="Times New Roman" w:cs="Times New Roman"/>
          <w:color w:val="000000" w:themeColor="text1"/>
        </w:rPr>
        <w:t>LADH’s attorney will</w:t>
      </w:r>
      <w:r w:rsidR="00280869">
        <w:rPr>
          <w:rFonts w:ascii="Times New Roman" w:hAnsi="Times New Roman" w:cs="Times New Roman"/>
          <w:color w:val="000000" w:themeColor="text1"/>
        </w:rPr>
        <w:t xml:space="preserve"> be there in person with Mrs. Galvan</w:t>
      </w:r>
      <w:r>
        <w:rPr>
          <w:rFonts w:ascii="Times New Roman" w:hAnsi="Times New Roman" w:cs="Times New Roman"/>
          <w:color w:val="000000" w:themeColor="text1"/>
        </w:rPr>
        <w:t xml:space="preserve"> de Lucero</w:t>
      </w:r>
      <w:r w:rsidR="00280869">
        <w:rPr>
          <w:rFonts w:ascii="Times New Roman" w:hAnsi="Times New Roman" w:cs="Times New Roman"/>
          <w:color w:val="000000" w:themeColor="text1"/>
        </w:rPr>
        <w:t xml:space="preserve">. Mrs. Palma will attend </w:t>
      </w:r>
      <w:r>
        <w:rPr>
          <w:rFonts w:ascii="Times New Roman" w:hAnsi="Times New Roman" w:cs="Times New Roman"/>
          <w:color w:val="000000" w:themeColor="text1"/>
        </w:rPr>
        <w:t xml:space="preserve">via Zoom </w:t>
      </w:r>
      <w:r w:rsidR="00280869">
        <w:rPr>
          <w:rFonts w:ascii="Times New Roman" w:hAnsi="Times New Roman" w:cs="Times New Roman"/>
          <w:color w:val="000000" w:themeColor="text1"/>
        </w:rPr>
        <w:t xml:space="preserve">for a short period of time due to work schedule. </w:t>
      </w:r>
    </w:p>
    <w:p w14:paraId="2330FBF7" w14:textId="4ED87888" w:rsidR="00365F3D" w:rsidRDefault="00365F3D" w:rsidP="00464F58">
      <w:pPr>
        <w:pStyle w:val="ListParagrap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3031C5C4" w14:textId="54CA807D" w:rsidR="00A664DB" w:rsidRDefault="002A0B65" w:rsidP="00A664DB">
      <w:pPr>
        <w:pStyle w:val="ListParagraph"/>
        <w:numPr>
          <w:ilvl w:val="0"/>
          <w:numId w:val="1"/>
        </w:numPr>
        <w:rPr>
          <w:rFonts w:ascii="Times New Roman" w:hAnsi="Times New Roman" w:cs="Times New Roman"/>
          <w:color w:val="000000" w:themeColor="text1"/>
        </w:rPr>
      </w:pP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5</w:t>
      </w: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6</w:t>
      </w:r>
      <w:r w:rsidRPr="005077D6">
        <w:rPr>
          <w:rFonts w:ascii="Times New Roman" w:hAnsi="Times New Roman" w:cs="Times New Roman"/>
          <w:color w:val="000000" w:themeColor="text1"/>
        </w:rPr>
        <w:t xml:space="preserve"> student enrollment update</w:t>
      </w:r>
      <w:r w:rsidR="00280869">
        <w:rPr>
          <w:rFonts w:ascii="Times New Roman" w:hAnsi="Times New Roman" w:cs="Times New Roman"/>
          <w:color w:val="000000" w:themeColor="text1"/>
        </w:rPr>
        <w:t>: presented by Mrs. Galvan de Lucero</w:t>
      </w:r>
    </w:p>
    <w:p w14:paraId="3AAA6FBA" w14:textId="0580C2DF" w:rsidR="00280869" w:rsidRDefault="00280869" w:rsidP="0052468C">
      <w:pPr>
        <w:pStyle w:val="ListParagraph"/>
        <w:numPr>
          <w:ilvl w:val="0"/>
          <w:numId w:val="42"/>
        </w:numPr>
        <w:rPr>
          <w:rFonts w:ascii="Times New Roman" w:hAnsi="Times New Roman" w:cs="Times New Roman"/>
          <w:color w:val="000000" w:themeColor="text1"/>
        </w:rPr>
      </w:pPr>
      <w:r>
        <w:rPr>
          <w:rFonts w:ascii="Times New Roman" w:hAnsi="Times New Roman" w:cs="Times New Roman"/>
          <w:color w:val="000000" w:themeColor="text1"/>
        </w:rPr>
        <w:t xml:space="preserve">26 </w:t>
      </w:r>
      <w:r w:rsidR="0052468C">
        <w:rPr>
          <w:rFonts w:ascii="Times New Roman" w:hAnsi="Times New Roman" w:cs="Times New Roman"/>
          <w:color w:val="000000" w:themeColor="text1"/>
        </w:rPr>
        <w:t>pre-enrolled</w:t>
      </w:r>
      <w:r>
        <w:rPr>
          <w:rFonts w:ascii="Times New Roman" w:hAnsi="Times New Roman" w:cs="Times New Roman"/>
          <w:color w:val="000000" w:themeColor="text1"/>
        </w:rPr>
        <w:t xml:space="preserve"> 6</w:t>
      </w:r>
      <w:r w:rsidRPr="00280869">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graders</w:t>
      </w:r>
    </w:p>
    <w:p w14:paraId="263FD4EC" w14:textId="77777777" w:rsidR="00A664DB" w:rsidRDefault="00A664DB" w:rsidP="00A664DB">
      <w:pPr>
        <w:pStyle w:val="ListParagraph"/>
        <w:rPr>
          <w:rFonts w:ascii="Times New Roman" w:hAnsi="Times New Roman" w:cs="Times New Roman"/>
          <w:color w:val="000000" w:themeColor="text1"/>
        </w:rPr>
      </w:pPr>
    </w:p>
    <w:p w14:paraId="7319B1A2" w14:textId="3FBCBF9B" w:rsidR="00A664DB" w:rsidRDefault="00A664DB"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Moving update/timelines</w:t>
      </w:r>
      <w:r w:rsidR="0052468C">
        <w:rPr>
          <w:rFonts w:ascii="Times New Roman" w:hAnsi="Times New Roman" w:cs="Times New Roman"/>
          <w:color w:val="000000" w:themeColor="text1"/>
        </w:rPr>
        <w:t>: presented by Mrs. Galvan de Lucero</w:t>
      </w:r>
    </w:p>
    <w:p w14:paraId="57179EBC" w14:textId="77777777" w:rsidR="00A664DB" w:rsidRPr="00A664DB" w:rsidRDefault="00A664DB" w:rsidP="00A664DB">
      <w:pPr>
        <w:pStyle w:val="ListParagraph"/>
        <w:rPr>
          <w:rFonts w:ascii="Times New Roman" w:hAnsi="Times New Roman" w:cs="Times New Roman"/>
          <w:color w:val="000000" w:themeColor="text1"/>
        </w:rPr>
      </w:pPr>
    </w:p>
    <w:p w14:paraId="19C2893D" w14:textId="7932491A"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Informing parents and current landlord</w:t>
      </w:r>
      <w:r w:rsidR="00280869">
        <w:rPr>
          <w:rFonts w:ascii="Times New Roman" w:hAnsi="Times New Roman" w:cs="Times New Roman"/>
          <w:color w:val="000000" w:themeColor="text1"/>
        </w:rPr>
        <w:t xml:space="preserve">: all plans were submitted to the city about 1.5 weeks ago </w:t>
      </w:r>
      <w:r w:rsidR="0052468C">
        <w:rPr>
          <w:rFonts w:ascii="Times New Roman" w:hAnsi="Times New Roman" w:cs="Times New Roman"/>
          <w:color w:val="000000" w:themeColor="text1"/>
        </w:rPr>
        <w:t>for approval and issuing of permits</w:t>
      </w:r>
      <w:r w:rsidR="00280869">
        <w:rPr>
          <w:rFonts w:ascii="Times New Roman" w:hAnsi="Times New Roman" w:cs="Times New Roman"/>
          <w:color w:val="000000" w:themeColor="text1"/>
        </w:rPr>
        <w:t xml:space="preserve">. Contractors are on standby. Building owner called Mrs. Galvan de Lucero to check in and offer any needed support. </w:t>
      </w:r>
    </w:p>
    <w:p w14:paraId="09794734" w14:textId="77777777" w:rsidR="00883CB3" w:rsidRDefault="00883CB3" w:rsidP="00280869">
      <w:pPr>
        <w:pStyle w:val="ListParagraph"/>
        <w:ind w:left="1350"/>
        <w:rPr>
          <w:rFonts w:ascii="Times New Roman" w:hAnsi="Times New Roman" w:cs="Times New Roman"/>
          <w:color w:val="000000" w:themeColor="text1"/>
        </w:rPr>
      </w:pPr>
    </w:p>
    <w:p w14:paraId="0B7831B0" w14:textId="5FE90532" w:rsidR="00280869" w:rsidRDefault="00280869" w:rsidP="00280869">
      <w:pPr>
        <w:pStyle w:val="ListParagraph"/>
        <w:ind w:left="1350"/>
        <w:rPr>
          <w:rFonts w:ascii="Times New Roman" w:hAnsi="Times New Roman" w:cs="Times New Roman"/>
          <w:color w:val="000000" w:themeColor="text1"/>
        </w:rPr>
      </w:pPr>
      <w:r>
        <w:rPr>
          <w:rFonts w:ascii="Times New Roman" w:hAnsi="Times New Roman" w:cs="Times New Roman"/>
          <w:color w:val="000000" w:themeColor="text1"/>
        </w:rPr>
        <w:t xml:space="preserve">All intent to returns and preregistration have included information about upcoming move. Parents are on standby and eager to help when needed. </w:t>
      </w:r>
    </w:p>
    <w:p w14:paraId="6ED32D98" w14:textId="77777777" w:rsidR="00883CB3" w:rsidRDefault="00883CB3" w:rsidP="00280869">
      <w:pPr>
        <w:pStyle w:val="ListParagraph"/>
        <w:ind w:left="1350"/>
        <w:rPr>
          <w:rFonts w:ascii="Times New Roman" w:hAnsi="Times New Roman" w:cs="Times New Roman"/>
          <w:color w:val="000000" w:themeColor="text1"/>
        </w:rPr>
      </w:pPr>
    </w:p>
    <w:p w14:paraId="320D6AD1" w14:textId="7C65BFF5"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Construction</w:t>
      </w:r>
      <w:r w:rsidR="00280869">
        <w:rPr>
          <w:rFonts w:ascii="Times New Roman" w:hAnsi="Times New Roman" w:cs="Times New Roman"/>
          <w:color w:val="000000" w:themeColor="text1"/>
        </w:rPr>
        <w:t xml:space="preserve">: </w:t>
      </w:r>
      <w:r w:rsidR="00883CB3">
        <w:rPr>
          <w:rFonts w:ascii="Times New Roman" w:hAnsi="Times New Roman" w:cs="Times New Roman"/>
          <w:color w:val="000000" w:themeColor="text1"/>
        </w:rPr>
        <w:t xml:space="preserve">Mrs. Galvan de Lucero has been told that the City </w:t>
      </w:r>
      <w:r w:rsidR="00280869">
        <w:rPr>
          <w:rFonts w:ascii="Times New Roman" w:hAnsi="Times New Roman" w:cs="Times New Roman"/>
          <w:color w:val="000000" w:themeColor="text1"/>
        </w:rPr>
        <w:t xml:space="preserve">could </w:t>
      </w:r>
      <w:r w:rsidR="00883CB3">
        <w:rPr>
          <w:rFonts w:ascii="Times New Roman" w:hAnsi="Times New Roman" w:cs="Times New Roman"/>
          <w:color w:val="000000" w:themeColor="text1"/>
        </w:rPr>
        <w:t>take</w:t>
      </w:r>
      <w:r w:rsidR="00280869">
        <w:rPr>
          <w:rFonts w:ascii="Times New Roman" w:hAnsi="Times New Roman" w:cs="Times New Roman"/>
          <w:color w:val="000000" w:themeColor="text1"/>
        </w:rPr>
        <w:t xml:space="preserve"> 2</w:t>
      </w:r>
      <w:r w:rsidR="00883CB3">
        <w:rPr>
          <w:rFonts w:ascii="Times New Roman" w:hAnsi="Times New Roman" w:cs="Times New Roman"/>
          <w:color w:val="000000" w:themeColor="text1"/>
        </w:rPr>
        <w:t>-4</w:t>
      </w:r>
      <w:r w:rsidR="00280869">
        <w:rPr>
          <w:rFonts w:ascii="Times New Roman" w:hAnsi="Times New Roman" w:cs="Times New Roman"/>
          <w:color w:val="000000" w:themeColor="text1"/>
        </w:rPr>
        <w:t xml:space="preserve"> weeks </w:t>
      </w:r>
      <w:r w:rsidR="00883CB3">
        <w:rPr>
          <w:rFonts w:ascii="Times New Roman" w:hAnsi="Times New Roman" w:cs="Times New Roman"/>
          <w:color w:val="000000" w:themeColor="text1"/>
        </w:rPr>
        <w:t>to issue permits</w:t>
      </w:r>
      <w:r w:rsidR="00280869">
        <w:rPr>
          <w:rFonts w:ascii="Times New Roman" w:hAnsi="Times New Roman" w:cs="Times New Roman"/>
          <w:color w:val="000000" w:themeColor="text1"/>
        </w:rPr>
        <w:t xml:space="preserve"> depending on if additional information is needed. Architect has been calling every couple of days to help the process move along.</w:t>
      </w:r>
    </w:p>
    <w:p w14:paraId="24997E71" w14:textId="77777777" w:rsidR="00883CB3" w:rsidRDefault="00883CB3" w:rsidP="00883CB3">
      <w:pPr>
        <w:pStyle w:val="ListParagraph"/>
        <w:ind w:left="1350"/>
        <w:rPr>
          <w:rFonts w:ascii="Times New Roman" w:hAnsi="Times New Roman" w:cs="Times New Roman"/>
          <w:color w:val="000000" w:themeColor="text1"/>
        </w:rPr>
      </w:pPr>
    </w:p>
    <w:p w14:paraId="3080DAB5" w14:textId="04ADE4F0" w:rsidR="00A664DB" w:rsidRP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Move</w:t>
      </w:r>
      <w:r w:rsidR="00280869">
        <w:rPr>
          <w:rFonts w:ascii="Times New Roman" w:hAnsi="Times New Roman" w:cs="Times New Roman"/>
          <w:color w:val="000000" w:themeColor="text1"/>
        </w:rPr>
        <w:t>: must be out by June 30th</w:t>
      </w:r>
    </w:p>
    <w:p w14:paraId="58CAB1F4" w14:textId="77777777" w:rsidR="00A664DB" w:rsidRPr="00A664DB" w:rsidRDefault="00A664DB" w:rsidP="00A664DB">
      <w:pPr>
        <w:pStyle w:val="ListParagraph"/>
        <w:rPr>
          <w:rFonts w:ascii="Times New Roman" w:hAnsi="Times New Roman" w:cs="Times New Roman"/>
          <w:color w:val="000000" w:themeColor="text1"/>
        </w:rPr>
      </w:pPr>
    </w:p>
    <w:p w14:paraId="48B2FE6E" w14:textId="1205376D" w:rsidR="00A664DB" w:rsidRDefault="002B6AE8"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Equity Council update</w:t>
      </w:r>
      <w:r w:rsidR="00280869">
        <w:rPr>
          <w:rFonts w:ascii="Times New Roman" w:hAnsi="Times New Roman" w:cs="Times New Roman"/>
          <w:color w:val="000000" w:themeColor="text1"/>
        </w:rPr>
        <w:t>: presented by Mrs. Galvan de Lucero</w:t>
      </w:r>
    </w:p>
    <w:p w14:paraId="4F1202A4" w14:textId="7675BEF7" w:rsidR="00280869" w:rsidRDefault="00280869" w:rsidP="00280869">
      <w:pPr>
        <w:pStyle w:val="ListParagraph"/>
        <w:rPr>
          <w:rFonts w:ascii="Times New Roman" w:hAnsi="Times New Roman" w:cs="Times New Roman"/>
          <w:color w:val="000000" w:themeColor="text1"/>
        </w:rPr>
      </w:pPr>
      <w:r>
        <w:rPr>
          <w:rFonts w:ascii="Times New Roman" w:hAnsi="Times New Roman" w:cs="Times New Roman"/>
          <w:color w:val="000000" w:themeColor="text1"/>
        </w:rPr>
        <w:t>New lead was assigned by PED a couple of days ago. Will be setting up a meeting.</w:t>
      </w:r>
    </w:p>
    <w:p w14:paraId="623B0898" w14:textId="77777777" w:rsidR="00B84336" w:rsidRDefault="00B84336" w:rsidP="00B84336">
      <w:pPr>
        <w:pStyle w:val="ListParagraph"/>
        <w:rPr>
          <w:rFonts w:ascii="Times New Roman" w:hAnsi="Times New Roman" w:cs="Times New Roman"/>
          <w:color w:val="000000" w:themeColor="text1"/>
        </w:rPr>
      </w:pPr>
    </w:p>
    <w:p w14:paraId="56BFD01B" w14:textId="57BF3560" w:rsidR="00A664DB" w:rsidRDefault="002A0B65"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Community schools report</w:t>
      </w:r>
      <w:r w:rsidR="00280869">
        <w:rPr>
          <w:rFonts w:ascii="Times New Roman" w:hAnsi="Times New Roman" w:cs="Times New Roman"/>
          <w:color w:val="000000" w:themeColor="text1"/>
        </w:rPr>
        <w:t>:</w:t>
      </w:r>
      <w:r w:rsidR="00883CB3">
        <w:rPr>
          <w:rFonts w:ascii="Times New Roman" w:hAnsi="Times New Roman" w:cs="Times New Roman"/>
          <w:color w:val="000000" w:themeColor="text1"/>
        </w:rPr>
        <w:t xml:space="preserve"> presented by Mrs. Galvan de Lucero</w:t>
      </w:r>
    </w:p>
    <w:p w14:paraId="28109525" w14:textId="02942971" w:rsidR="00280869" w:rsidRDefault="00280869" w:rsidP="00883CB3">
      <w:pPr>
        <w:pStyle w:val="ListParagraph"/>
        <w:numPr>
          <w:ilvl w:val="0"/>
          <w:numId w:val="42"/>
        </w:numPr>
        <w:rPr>
          <w:rFonts w:ascii="Times New Roman" w:hAnsi="Times New Roman" w:cs="Times New Roman"/>
          <w:color w:val="000000" w:themeColor="text1"/>
        </w:rPr>
      </w:pPr>
      <w:r>
        <w:rPr>
          <w:rFonts w:ascii="Times New Roman" w:hAnsi="Times New Roman" w:cs="Times New Roman"/>
          <w:color w:val="000000" w:themeColor="text1"/>
        </w:rPr>
        <w:t>In principal’s report</w:t>
      </w:r>
    </w:p>
    <w:p w14:paraId="5839F25B" w14:textId="37CB8AC0" w:rsidR="00280869" w:rsidRDefault="00280869" w:rsidP="00883CB3">
      <w:pPr>
        <w:pStyle w:val="ListParagraph"/>
        <w:numPr>
          <w:ilvl w:val="0"/>
          <w:numId w:val="42"/>
        </w:numPr>
        <w:rPr>
          <w:rFonts w:ascii="Times New Roman" w:hAnsi="Times New Roman" w:cs="Times New Roman"/>
          <w:color w:val="000000" w:themeColor="text1"/>
        </w:rPr>
      </w:pPr>
      <w:r>
        <w:rPr>
          <w:rFonts w:ascii="Times New Roman" w:hAnsi="Times New Roman" w:cs="Times New Roman"/>
          <w:color w:val="000000" w:themeColor="text1"/>
        </w:rPr>
        <w:t>Many recruiting event</w:t>
      </w:r>
      <w:r w:rsidR="00883CB3">
        <w:rPr>
          <w:rFonts w:ascii="Times New Roman" w:hAnsi="Times New Roman" w:cs="Times New Roman"/>
          <w:color w:val="000000" w:themeColor="text1"/>
        </w:rPr>
        <w:t>s have been held</w:t>
      </w:r>
    </w:p>
    <w:p w14:paraId="1476747B" w14:textId="758A9FBD" w:rsidR="00280869" w:rsidRDefault="00280869" w:rsidP="00883CB3">
      <w:pPr>
        <w:pStyle w:val="ListParagraph"/>
        <w:numPr>
          <w:ilvl w:val="0"/>
          <w:numId w:val="42"/>
        </w:numPr>
        <w:rPr>
          <w:rFonts w:ascii="Times New Roman" w:hAnsi="Times New Roman" w:cs="Times New Roman"/>
          <w:color w:val="000000" w:themeColor="text1"/>
        </w:rPr>
      </w:pPr>
      <w:r>
        <w:rPr>
          <w:rFonts w:ascii="Times New Roman" w:hAnsi="Times New Roman" w:cs="Times New Roman"/>
          <w:color w:val="000000" w:themeColor="text1"/>
        </w:rPr>
        <w:t xml:space="preserve">Continued involvement with food distribution at Alameda ES </w:t>
      </w:r>
    </w:p>
    <w:p w14:paraId="5DD5E51D" w14:textId="636F26CD" w:rsidR="00280869" w:rsidRDefault="00280869" w:rsidP="00883CB3">
      <w:pPr>
        <w:pStyle w:val="ListParagraph"/>
        <w:numPr>
          <w:ilvl w:val="0"/>
          <w:numId w:val="42"/>
        </w:numPr>
        <w:rPr>
          <w:rFonts w:ascii="Times New Roman" w:hAnsi="Times New Roman" w:cs="Times New Roman"/>
          <w:color w:val="000000" w:themeColor="text1"/>
        </w:rPr>
      </w:pPr>
      <w:r>
        <w:rPr>
          <w:rFonts w:ascii="Times New Roman" w:hAnsi="Times New Roman" w:cs="Times New Roman"/>
          <w:color w:val="000000" w:themeColor="text1"/>
        </w:rPr>
        <w:t>Jan 31 Charter school fair at Mesilla Valley Mall: two registrations on the spot plus additional after event</w:t>
      </w:r>
    </w:p>
    <w:p w14:paraId="36F72945" w14:textId="7DE86035" w:rsidR="00B84336" w:rsidRPr="00A664DB" w:rsidRDefault="00B84336" w:rsidP="00A664DB">
      <w:pPr>
        <w:rPr>
          <w:color w:val="000000" w:themeColor="text1"/>
        </w:rPr>
      </w:pPr>
      <w:r w:rsidRPr="00A664DB">
        <w:rPr>
          <w:color w:val="000000" w:themeColor="text1"/>
        </w:rPr>
        <w:t xml:space="preserve"> </w:t>
      </w:r>
    </w:p>
    <w:p w14:paraId="42863949" w14:textId="11C4D774" w:rsidR="00DF4D1E" w:rsidRPr="00EA18FF" w:rsidRDefault="00D00107" w:rsidP="00DF4D1E">
      <w:pPr>
        <w:pStyle w:val="ListParagraph"/>
        <w:numPr>
          <w:ilvl w:val="0"/>
          <w:numId w:val="1"/>
        </w:numPr>
        <w:rPr>
          <w:rFonts w:ascii="Times New Roman" w:hAnsi="Times New Roman" w:cs="Times New Roman"/>
          <w:color w:val="000000" w:themeColor="text1"/>
        </w:rPr>
      </w:pPr>
      <w:r w:rsidRPr="00EA18FF">
        <w:rPr>
          <w:rFonts w:ascii="Times New Roman" w:hAnsi="Times New Roman" w:cs="Times New Roman"/>
          <w:color w:val="000000" w:themeColor="text1"/>
        </w:rPr>
        <w:t>Head Administrators Report</w:t>
      </w:r>
      <w:r w:rsidR="00883CB3">
        <w:rPr>
          <w:rFonts w:ascii="Times New Roman" w:hAnsi="Times New Roman" w:cs="Times New Roman"/>
          <w:color w:val="000000" w:themeColor="text1"/>
        </w:rPr>
        <w:t xml:space="preserve"> (see attached)</w:t>
      </w:r>
      <w:r w:rsidR="00883CB3">
        <w:rPr>
          <w:rFonts w:ascii="Times New Roman" w:hAnsi="Times New Roman" w:cs="Times New Roman"/>
          <w:color w:val="000000" w:themeColor="text1"/>
        </w:rPr>
        <w:t>: presented by Mrs. Galvan de Lucero</w:t>
      </w:r>
      <w:r w:rsidR="00A664DB" w:rsidRPr="00EA18FF">
        <w:rPr>
          <w:rFonts w:ascii="Times New Roman" w:hAnsi="Times New Roman" w:cs="Times New Roman"/>
          <w:color w:val="000000" w:themeColor="text1"/>
        </w:rPr>
        <w:t xml:space="preserve"> </w:t>
      </w:r>
    </w:p>
    <w:p w14:paraId="70672B15" w14:textId="69B3518D" w:rsidR="00EA18FF" w:rsidRDefault="00EA18FF" w:rsidP="00EA18FF">
      <w:pPr>
        <w:pStyle w:val="ListParagraph"/>
        <w:numPr>
          <w:ilvl w:val="0"/>
          <w:numId w:val="40"/>
        </w:numPr>
        <w:rPr>
          <w:rFonts w:ascii="Times New Roman" w:hAnsi="Times New Roman" w:cs="Times New Roman"/>
          <w:color w:val="000000" w:themeColor="text1"/>
        </w:rPr>
      </w:pPr>
      <w:r w:rsidRPr="00EA18FF">
        <w:rPr>
          <w:rFonts w:ascii="Times New Roman" w:hAnsi="Times New Roman" w:cs="Times New Roman"/>
          <w:color w:val="000000" w:themeColor="text1"/>
        </w:rPr>
        <w:t>Review of mission specific goals</w:t>
      </w:r>
      <w:r w:rsidR="00280869">
        <w:rPr>
          <w:rFonts w:ascii="Times New Roman" w:hAnsi="Times New Roman" w:cs="Times New Roman"/>
          <w:color w:val="000000" w:themeColor="text1"/>
        </w:rPr>
        <w:t>: students are currently on track; working with advisory teachers to start on power point; increased excitement from past years</w:t>
      </w:r>
    </w:p>
    <w:p w14:paraId="0C856583" w14:textId="4B790617" w:rsidR="00280869" w:rsidRPr="00EA18FF" w:rsidRDefault="00280869" w:rsidP="00EA18FF">
      <w:pPr>
        <w:pStyle w:val="ListParagraph"/>
        <w:numPr>
          <w:ilvl w:val="0"/>
          <w:numId w:val="40"/>
        </w:numPr>
        <w:rPr>
          <w:rFonts w:ascii="Times New Roman" w:hAnsi="Times New Roman" w:cs="Times New Roman"/>
          <w:color w:val="000000" w:themeColor="text1"/>
        </w:rPr>
      </w:pPr>
      <w:r>
        <w:rPr>
          <w:rFonts w:ascii="Times New Roman" w:hAnsi="Times New Roman" w:cs="Times New Roman"/>
          <w:color w:val="000000" w:themeColor="text1"/>
        </w:rPr>
        <w:t>ACCESS testing completed</w:t>
      </w:r>
    </w:p>
    <w:p w14:paraId="747DE669" w14:textId="0890AEB5" w:rsidR="00B84336" w:rsidRPr="00EA18FF" w:rsidRDefault="00B84336" w:rsidP="00A664DB">
      <w:pPr>
        <w:pStyle w:val="ListParagraph"/>
        <w:ind w:left="1080"/>
        <w:rPr>
          <w:rFonts w:ascii="Times New Roman" w:hAnsi="Times New Roman" w:cs="Times New Roman"/>
          <w:color w:val="000000" w:themeColor="text1"/>
        </w:rPr>
      </w:pPr>
    </w:p>
    <w:p w14:paraId="7C10C771" w14:textId="1D6C8184" w:rsidR="00412F6D" w:rsidRDefault="00412F6D"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r w:rsidR="002A0B65">
        <w:rPr>
          <w:rFonts w:ascii="Times New Roman" w:hAnsi="Times New Roman" w:cs="Times New Roman"/>
          <w:color w:val="000000" w:themeColor="text1"/>
        </w:rPr>
        <w:t>:</w:t>
      </w:r>
      <w:r w:rsidR="00883CB3">
        <w:rPr>
          <w:rFonts w:ascii="Times New Roman" w:hAnsi="Times New Roman" w:cs="Times New Roman"/>
          <w:color w:val="000000" w:themeColor="text1"/>
        </w:rPr>
        <w:t xml:space="preserve"> presented by Mrs. Palma</w:t>
      </w:r>
    </w:p>
    <w:p w14:paraId="30F66AF4" w14:textId="77777777" w:rsidR="00883CB3" w:rsidRDefault="00F80542"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GC Recruitment</w:t>
      </w:r>
      <w:r w:rsidR="00883CB3">
        <w:rPr>
          <w:rFonts w:ascii="Times New Roman" w:hAnsi="Times New Roman" w:cs="Times New Roman"/>
          <w:color w:val="000000" w:themeColor="text1"/>
        </w:rPr>
        <w:t xml:space="preserve">: </w:t>
      </w:r>
    </w:p>
    <w:p w14:paraId="28DC467F" w14:textId="75B16180" w:rsidR="00402F97" w:rsidRDefault="00883CB3" w:rsidP="00883CB3">
      <w:pPr>
        <w:pStyle w:val="ListParagraph"/>
        <w:numPr>
          <w:ilvl w:val="1"/>
          <w:numId w:val="2"/>
        </w:numPr>
        <w:rPr>
          <w:rFonts w:ascii="Times New Roman" w:hAnsi="Times New Roman" w:cs="Times New Roman"/>
          <w:color w:val="000000" w:themeColor="text1"/>
        </w:rPr>
      </w:pPr>
      <w:r>
        <w:rPr>
          <w:rFonts w:ascii="Times New Roman" w:hAnsi="Times New Roman" w:cs="Times New Roman"/>
          <w:color w:val="000000" w:themeColor="text1"/>
        </w:rPr>
        <w:t>please let her or Mr. Gaytan know of any perspective members</w:t>
      </w:r>
    </w:p>
    <w:p w14:paraId="4561BE2A" w14:textId="7E484852" w:rsidR="00883CB3" w:rsidRDefault="00883CB3" w:rsidP="00883CB3">
      <w:pPr>
        <w:pStyle w:val="ListParagraph"/>
        <w:numPr>
          <w:ilvl w:val="1"/>
          <w:numId w:val="2"/>
        </w:numPr>
        <w:rPr>
          <w:rFonts w:ascii="Times New Roman" w:hAnsi="Times New Roman" w:cs="Times New Roman"/>
          <w:color w:val="000000" w:themeColor="text1"/>
        </w:rPr>
      </w:pPr>
      <w:r>
        <w:rPr>
          <w:rFonts w:ascii="Times New Roman" w:hAnsi="Times New Roman" w:cs="Times New Roman"/>
          <w:color w:val="000000" w:themeColor="text1"/>
        </w:rPr>
        <w:t>Please note that there will be needed changes coming to the bylaws to clearly identify steps GC will take if membership ever falls below the required amount.</w:t>
      </w:r>
    </w:p>
    <w:p w14:paraId="5B68535B" w14:textId="77777777" w:rsidR="00F94A4A" w:rsidRPr="00F94A4A" w:rsidRDefault="00F94A4A" w:rsidP="00F94A4A">
      <w:pPr>
        <w:pStyle w:val="ListParagraph"/>
        <w:numPr>
          <w:ilvl w:val="0"/>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GC Training hours:</w:t>
      </w:r>
    </w:p>
    <w:p w14:paraId="1B4F2A3E" w14:textId="6576D3B1" w:rsidR="00F94A4A" w:rsidRDefault="00F94A4A" w:rsidP="00F94A4A">
      <w:pPr>
        <w:pStyle w:val="ListParagraph"/>
        <w:numPr>
          <w:ilvl w:val="1"/>
          <w:numId w:val="2"/>
        </w:numPr>
        <w:rPr>
          <w:rFonts w:ascii="Times New Roman" w:hAnsi="Times New Roman" w:cs="Times New Roman"/>
          <w:color w:val="000000" w:themeColor="text1"/>
        </w:rPr>
      </w:pPr>
      <w:r w:rsidRPr="00F94A4A">
        <w:rPr>
          <w:rFonts w:ascii="Times New Roman" w:hAnsi="Times New Roman" w:cs="Times New Roman"/>
          <w:color w:val="000000" w:themeColor="text1"/>
        </w:rPr>
        <w:lastRenderedPageBreak/>
        <w:t>Per pacing guide for continuing members</w:t>
      </w:r>
      <w:r>
        <w:rPr>
          <w:rFonts w:ascii="Times New Roman" w:hAnsi="Times New Roman" w:cs="Times New Roman"/>
          <w:color w:val="000000" w:themeColor="text1"/>
        </w:rPr>
        <w:t>:</w:t>
      </w:r>
    </w:p>
    <w:tbl>
      <w:tblPr>
        <w:tblStyle w:val="TableGrid"/>
        <w:tblW w:w="0" w:type="auto"/>
        <w:tblInd w:w="1795" w:type="dxa"/>
        <w:tblLook w:val="04A0" w:firstRow="1" w:lastRow="0" w:firstColumn="1" w:lastColumn="0" w:noHBand="0" w:noVBand="1"/>
      </w:tblPr>
      <w:tblGrid>
        <w:gridCol w:w="2700"/>
        <w:gridCol w:w="1530"/>
      </w:tblGrid>
      <w:tr w:rsidR="00F94A4A" w14:paraId="62BEA1BD" w14:textId="77777777" w:rsidTr="00F94A4A">
        <w:trPr>
          <w:trHeight w:val="230"/>
        </w:trPr>
        <w:tc>
          <w:tcPr>
            <w:tcW w:w="2700" w:type="dxa"/>
          </w:tcPr>
          <w:p w14:paraId="6550349B"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July 1–September 31</w:t>
            </w:r>
          </w:p>
        </w:tc>
        <w:tc>
          <w:tcPr>
            <w:tcW w:w="1530" w:type="dxa"/>
          </w:tcPr>
          <w:p w14:paraId="50FF070F"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0</w:t>
            </w:r>
            <w:r>
              <w:rPr>
                <w:rFonts w:ascii="Times New Roman" w:hAnsi="Times New Roman" w:cs="Times New Roman"/>
                <w:color w:val="000000" w:themeColor="text1"/>
              </w:rPr>
              <w:t xml:space="preserve"> hours</w:t>
            </w:r>
          </w:p>
        </w:tc>
      </w:tr>
      <w:tr w:rsidR="00F94A4A" w14:paraId="251B9A27" w14:textId="77777777" w:rsidTr="00F94A4A">
        <w:trPr>
          <w:trHeight w:val="230"/>
        </w:trPr>
        <w:tc>
          <w:tcPr>
            <w:tcW w:w="2700" w:type="dxa"/>
          </w:tcPr>
          <w:p w14:paraId="464FC0F4"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October 1–December 31</w:t>
            </w:r>
          </w:p>
        </w:tc>
        <w:tc>
          <w:tcPr>
            <w:tcW w:w="1530" w:type="dxa"/>
          </w:tcPr>
          <w:p w14:paraId="7CAA1CB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1</w:t>
            </w:r>
            <w:r>
              <w:rPr>
                <w:rFonts w:ascii="Times New Roman" w:hAnsi="Times New Roman" w:cs="Times New Roman"/>
                <w:color w:val="000000" w:themeColor="text1"/>
              </w:rPr>
              <w:t xml:space="preserve"> hour</w:t>
            </w:r>
          </w:p>
        </w:tc>
      </w:tr>
      <w:tr w:rsidR="00F94A4A" w14:paraId="2F9DAE39" w14:textId="77777777" w:rsidTr="00F94A4A">
        <w:trPr>
          <w:trHeight w:val="222"/>
        </w:trPr>
        <w:tc>
          <w:tcPr>
            <w:tcW w:w="2700" w:type="dxa"/>
          </w:tcPr>
          <w:p w14:paraId="2EF59A9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January 1–March 31</w:t>
            </w:r>
          </w:p>
        </w:tc>
        <w:tc>
          <w:tcPr>
            <w:tcW w:w="1530" w:type="dxa"/>
          </w:tcPr>
          <w:p w14:paraId="1F3782B2"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3</w:t>
            </w:r>
            <w:r>
              <w:rPr>
                <w:rFonts w:ascii="Times New Roman" w:hAnsi="Times New Roman" w:cs="Times New Roman"/>
                <w:color w:val="000000" w:themeColor="text1"/>
              </w:rPr>
              <w:t xml:space="preserve"> hours</w:t>
            </w:r>
          </w:p>
        </w:tc>
      </w:tr>
      <w:tr w:rsidR="00F94A4A" w14:paraId="143D54A6" w14:textId="77777777" w:rsidTr="00F94A4A">
        <w:trPr>
          <w:trHeight w:val="230"/>
        </w:trPr>
        <w:tc>
          <w:tcPr>
            <w:tcW w:w="2700" w:type="dxa"/>
          </w:tcPr>
          <w:p w14:paraId="4F318617"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April 1–June 30</w:t>
            </w:r>
          </w:p>
        </w:tc>
        <w:tc>
          <w:tcPr>
            <w:tcW w:w="1530" w:type="dxa"/>
          </w:tcPr>
          <w:p w14:paraId="39F201D6"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5</w:t>
            </w:r>
            <w:r>
              <w:rPr>
                <w:rFonts w:ascii="Times New Roman" w:hAnsi="Times New Roman" w:cs="Times New Roman"/>
                <w:color w:val="000000" w:themeColor="text1"/>
              </w:rPr>
              <w:t xml:space="preserve"> hours</w:t>
            </w:r>
          </w:p>
        </w:tc>
      </w:tr>
    </w:tbl>
    <w:p w14:paraId="53BA8731" w14:textId="77777777" w:rsidR="00F94A4A" w:rsidRPr="00F94A4A" w:rsidRDefault="00F94A4A" w:rsidP="00F94A4A">
      <w:pPr>
        <w:rPr>
          <w:color w:val="000000" w:themeColor="text1"/>
        </w:rPr>
      </w:pPr>
    </w:p>
    <w:p w14:paraId="3D0F3AE5" w14:textId="62921289" w:rsidR="00444E2E" w:rsidRPr="007E67C4" w:rsidRDefault="002A0B65"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 xml:space="preserve">Annual calendar review: </w:t>
      </w:r>
    </w:p>
    <w:p w14:paraId="19841938" w14:textId="4D18A2E3" w:rsidR="007E67C4" w:rsidRDefault="00EA18FF" w:rsidP="00B5592C">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March</w:t>
      </w:r>
      <w:r w:rsidR="007E67C4">
        <w:rPr>
          <w:rFonts w:ascii="Times New Roman" w:hAnsi="Times New Roman" w:cs="Times New Roman"/>
          <w:color w:val="000000" w:themeColor="text1"/>
        </w:rPr>
        <w:t xml:space="preserve">: </w:t>
      </w:r>
    </w:p>
    <w:p w14:paraId="0149BF92" w14:textId="1BD6EE72" w:rsidR="001668F8" w:rsidRPr="001668F8" w:rsidRDefault="00EA18FF" w:rsidP="001668F8">
      <w:pPr>
        <w:pStyle w:val="ListParagraph"/>
        <w:numPr>
          <w:ilvl w:val="1"/>
          <w:numId w:val="3"/>
        </w:numPr>
        <w:rPr>
          <w:rFonts w:ascii="Times New Roman" w:hAnsi="Times New Roman" w:cs="Times New Roman"/>
        </w:rPr>
      </w:pPr>
      <w:r>
        <w:rPr>
          <w:rFonts w:ascii="Times New Roman" w:hAnsi="Times New Roman" w:cs="Times New Roman"/>
        </w:rPr>
        <w:t xml:space="preserve">GC training hours updates </w:t>
      </w:r>
    </w:p>
    <w:p w14:paraId="79FDEB6D" w14:textId="783777E1" w:rsidR="007F1E27" w:rsidRDefault="007F1E27" w:rsidP="001668F8">
      <w:pPr>
        <w:pStyle w:val="ListParagraph"/>
        <w:numPr>
          <w:ilvl w:val="1"/>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Next </w:t>
      </w:r>
      <w:r w:rsidRPr="002A0B65">
        <w:rPr>
          <w:rFonts w:ascii="Times New Roman" w:hAnsi="Times New Roman" w:cs="Times New Roman"/>
          <w:color w:val="000000" w:themeColor="text1"/>
        </w:rPr>
        <w:t xml:space="preserve">GC </w:t>
      </w:r>
      <w:r>
        <w:rPr>
          <w:rFonts w:ascii="Times New Roman" w:hAnsi="Times New Roman" w:cs="Times New Roman"/>
          <w:color w:val="000000" w:themeColor="text1"/>
        </w:rPr>
        <w:t>meeting</w:t>
      </w:r>
      <w:r w:rsidR="00464F58">
        <w:rPr>
          <w:rFonts w:ascii="Times New Roman" w:hAnsi="Times New Roman" w:cs="Times New Roman"/>
          <w:color w:val="000000" w:themeColor="text1"/>
        </w:rPr>
        <w:t xml:space="preserve">: </w:t>
      </w:r>
      <w:r w:rsidR="007D678C">
        <w:rPr>
          <w:rFonts w:ascii="Times New Roman" w:hAnsi="Times New Roman" w:cs="Times New Roman"/>
          <w:color w:val="000000" w:themeColor="text1"/>
        </w:rPr>
        <w:t>3.25.26 or 3.26.26</w:t>
      </w:r>
    </w:p>
    <w:p w14:paraId="23A2A355" w14:textId="77777777" w:rsidR="001668F8" w:rsidRPr="00DF4D1E" w:rsidRDefault="001668F8" w:rsidP="00DF4D1E"/>
    <w:p w14:paraId="3160B5D1" w14:textId="77777777" w:rsidR="001668F8" w:rsidRDefault="001668F8" w:rsidP="001668F8">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djourn GC general meeting</w:t>
      </w:r>
    </w:p>
    <w:p w14:paraId="58E55B36" w14:textId="4150386E" w:rsidR="00950960" w:rsidRPr="00883CB3" w:rsidRDefault="007D678C" w:rsidP="00950960">
      <w:pPr>
        <w:pStyle w:val="ListParagraph"/>
        <w:rPr>
          <w:rFonts w:ascii="Times New Roman" w:hAnsi="Times New Roman" w:cs="Times New Roman"/>
          <w:b/>
          <w:bCs/>
        </w:rPr>
      </w:pPr>
      <w:r w:rsidRPr="00883CB3">
        <w:rPr>
          <w:rFonts w:ascii="Times New Roman" w:hAnsi="Times New Roman" w:cs="Times New Roman"/>
          <w:b/>
          <w:bCs/>
        </w:rPr>
        <w:t xml:space="preserve">Adrian </w:t>
      </w:r>
      <w:r w:rsidR="00883CB3" w:rsidRPr="00883CB3">
        <w:rPr>
          <w:rFonts w:ascii="Times New Roman" w:hAnsi="Times New Roman" w:cs="Times New Roman"/>
          <w:b/>
          <w:bCs/>
        </w:rPr>
        <w:t xml:space="preserve">Gaytan </w:t>
      </w:r>
      <w:r w:rsidRPr="00883CB3">
        <w:rPr>
          <w:rFonts w:ascii="Times New Roman" w:hAnsi="Times New Roman" w:cs="Times New Roman"/>
          <w:b/>
          <w:bCs/>
        </w:rPr>
        <w:t xml:space="preserve">moved </w:t>
      </w:r>
      <w:r w:rsidR="00883CB3" w:rsidRPr="00883CB3">
        <w:rPr>
          <w:rFonts w:ascii="Times New Roman" w:hAnsi="Times New Roman" w:cs="Times New Roman"/>
          <w:b/>
          <w:bCs/>
        </w:rPr>
        <w:t xml:space="preserve">to adjourn the </w:t>
      </w:r>
      <w:r w:rsidR="00883CB3" w:rsidRPr="00883CB3">
        <w:rPr>
          <w:rFonts w:ascii="Times New Roman" w:hAnsi="Times New Roman" w:cs="Times New Roman"/>
          <w:b/>
          <w:bCs/>
        </w:rPr>
        <w:t>GC general meeting</w:t>
      </w:r>
      <w:r w:rsidR="00883CB3" w:rsidRPr="00883CB3">
        <w:rPr>
          <w:rFonts w:ascii="Times New Roman" w:hAnsi="Times New Roman" w:cs="Times New Roman"/>
          <w:b/>
          <w:bCs/>
        </w:rPr>
        <w:t xml:space="preserve"> at 6:41pm</w:t>
      </w:r>
      <w:r w:rsidRPr="00883CB3">
        <w:rPr>
          <w:rFonts w:ascii="Times New Roman" w:hAnsi="Times New Roman" w:cs="Times New Roman"/>
          <w:b/>
          <w:bCs/>
        </w:rPr>
        <w:t xml:space="preserve">; Elaine </w:t>
      </w:r>
      <w:r w:rsidR="00883CB3" w:rsidRPr="00883CB3">
        <w:rPr>
          <w:rFonts w:ascii="Times New Roman" w:hAnsi="Times New Roman" w:cs="Times New Roman"/>
          <w:b/>
          <w:bCs/>
        </w:rPr>
        <w:t>Palma seconded</w:t>
      </w:r>
    </w:p>
    <w:p w14:paraId="49C195D3" w14:textId="77777777" w:rsidR="00883CB3" w:rsidRPr="00F01F9B" w:rsidRDefault="00883CB3" w:rsidP="00883CB3">
      <w:pPr>
        <w:pStyle w:val="ListParagraph"/>
        <w:rPr>
          <w:rFonts w:ascii="Times New Roman" w:hAnsi="Times New Roman" w:cs="Times New Roman"/>
        </w:rPr>
      </w:pPr>
      <w:r w:rsidRPr="00F01F9B">
        <w:rPr>
          <w:rFonts w:ascii="Times New Roman" w:hAnsi="Times New Roman" w:cs="Times New Roman"/>
          <w:u w:val="single"/>
        </w:rPr>
        <w:t>Roll Call Vote</w:t>
      </w:r>
      <w:r w:rsidRPr="00F01F9B">
        <w:rPr>
          <w:rFonts w:ascii="Times New Roman" w:hAnsi="Times New Roman" w:cs="Times New Roman"/>
        </w:rPr>
        <w:t xml:space="preserve">: </w:t>
      </w:r>
    </w:p>
    <w:p w14:paraId="229DA196" w14:textId="77777777" w:rsidR="00883CB3" w:rsidRDefault="00883CB3" w:rsidP="00883CB3">
      <w:pPr>
        <w:pStyle w:val="ListParagraph"/>
        <w:rPr>
          <w:rFonts w:ascii="Times New Roman" w:hAnsi="Times New Roman" w:cs="Times New Roman"/>
        </w:rPr>
      </w:pPr>
      <w:r w:rsidRPr="007A2FD3">
        <w:rPr>
          <w:rFonts w:ascii="Times New Roman" w:hAnsi="Times New Roman" w:cs="Times New Roman"/>
        </w:rPr>
        <w:t>Adrian Gaytan</w:t>
      </w:r>
      <w:r>
        <w:rPr>
          <w:rFonts w:ascii="Times New Roman" w:hAnsi="Times New Roman" w:cs="Times New Roman"/>
        </w:rPr>
        <w:t>: yes</w:t>
      </w:r>
    </w:p>
    <w:p w14:paraId="144CBA7B" w14:textId="77777777" w:rsidR="00883CB3" w:rsidRDefault="00883CB3" w:rsidP="00883CB3">
      <w:pPr>
        <w:pStyle w:val="ListParagraph"/>
        <w:rPr>
          <w:rFonts w:ascii="Times New Roman" w:hAnsi="Times New Roman" w:cs="Times New Roman"/>
        </w:rPr>
      </w:pPr>
      <w:r w:rsidRPr="005508BD">
        <w:rPr>
          <w:rFonts w:ascii="Times New Roman" w:hAnsi="Times New Roman" w:cs="Times New Roman"/>
        </w:rPr>
        <w:t>Elaine Palma</w:t>
      </w:r>
      <w:r>
        <w:rPr>
          <w:rFonts w:ascii="Times New Roman" w:hAnsi="Times New Roman" w:cs="Times New Roman"/>
        </w:rPr>
        <w:t xml:space="preserve">: yes </w:t>
      </w:r>
    </w:p>
    <w:p w14:paraId="565B2C6A" w14:textId="77777777" w:rsidR="00883CB3" w:rsidRDefault="00883CB3" w:rsidP="00883CB3">
      <w:pPr>
        <w:pStyle w:val="ListParagraph"/>
        <w:rPr>
          <w:rFonts w:ascii="Times New Roman" w:hAnsi="Times New Roman" w:cs="Times New Roman"/>
        </w:rPr>
      </w:pPr>
    </w:p>
    <w:p w14:paraId="02C3D0A1" w14:textId="77777777" w:rsidR="00883CB3" w:rsidRDefault="00883CB3" w:rsidP="00883CB3">
      <w:pPr>
        <w:pStyle w:val="ListParagraph"/>
        <w:rPr>
          <w:rFonts w:ascii="Times New Roman" w:hAnsi="Times New Roman" w:cs="Times New Roman"/>
        </w:rPr>
      </w:pPr>
      <w:r w:rsidRPr="00F01F9B">
        <w:rPr>
          <w:rFonts w:ascii="Times New Roman" w:hAnsi="Times New Roman" w:cs="Times New Roman"/>
          <w:b/>
          <w:bCs/>
        </w:rPr>
        <w:t>None opposed; motion passed</w:t>
      </w:r>
    </w:p>
    <w:p w14:paraId="71E911E9" w14:textId="77777777" w:rsidR="00950960" w:rsidRDefault="00950960" w:rsidP="00950960">
      <w:pPr>
        <w:pStyle w:val="ListParagraph"/>
        <w:rPr>
          <w:rFonts w:ascii="Times New Roman" w:hAnsi="Times New Roman" w:cs="Times New Roman"/>
        </w:rPr>
      </w:pPr>
    </w:p>
    <w:p w14:paraId="16F3B819" w14:textId="77777777" w:rsidR="00883CB3" w:rsidRDefault="00883CB3" w:rsidP="00950960">
      <w:pPr>
        <w:pStyle w:val="ListParagraph"/>
        <w:rPr>
          <w:rFonts w:ascii="Times New Roman" w:hAnsi="Times New Roman" w:cs="Times New Roman"/>
        </w:rPr>
      </w:pPr>
    </w:p>
    <w:p w14:paraId="1F7A07C2" w14:textId="77777777" w:rsidR="00883CB3" w:rsidRDefault="00883CB3" w:rsidP="00950960">
      <w:pPr>
        <w:pStyle w:val="ListParagraph"/>
        <w:rPr>
          <w:rFonts w:ascii="Times New Roman" w:hAnsi="Times New Roman" w:cs="Times New Roman"/>
        </w:rPr>
      </w:pPr>
    </w:p>
    <w:p w14:paraId="63540057" w14:textId="078571C5" w:rsidR="00E06411" w:rsidRDefault="001B602B" w:rsidP="001668F8">
      <w:pPr>
        <w:pStyle w:val="ListParagraph"/>
        <w:rPr>
          <w:rFonts w:ascii="Times New Roman" w:eastAsia="Times New Roman" w:hAnsi="Times New Roman" w:cs="Times New Roman"/>
          <w:sz w:val="20"/>
          <w:szCs w:val="20"/>
        </w:rPr>
      </w:pPr>
      <w:r w:rsidRPr="00C96680">
        <w:rPr>
          <w:rFonts w:ascii="Times New Roman" w:eastAsia="Times New Roman" w:hAnsi="Times New Roman" w:cs="Times New Roman"/>
          <w:sz w:val="20"/>
          <w:szCs w:val="20"/>
        </w:rPr>
        <w:t xml:space="preserve">*Any individual attending a board meeting may sign in to participate in the Public Input section of the </w:t>
      </w:r>
      <w:proofErr w:type="gramStart"/>
      <w:r w:rsidRPr="00C96680">
        <w:rPr>
          <w:rFonts w:ascii="Times New Roman" w:eastAsia="Times New Roman" w:hAnsi="Times New Roman" w:cs="Times New Roman"/>
          <w:sz w:val="20"/>
          <w:szCs w:val="20"/>
        </w:rPr>
        <w:t>Agenda</w:t>
      </w:r>
      <w:proofErr w:type="gramEnd"/>
      <w:r w:rsidRPr="00C96680">
        <w:rPr>
          <w:rFonts w:ascii="Times New Roman" w:eastAsia="Times New Roman" w:hAnsi="Times New Roman" w:cs="Times New Roman"/>
          <w:sz w:val="20"/>
          <w:szCs w:val="20"/>
        </w:rPr>
        <w:t xml:space="preserve">, if any. Such persons may speak on any item after the individual is recognized by the President of the Board and introduces himself/herself at the podium. The Governing Council of La Academia Dolores Huerta will not </w:t>
      </w:r>
      <w:proofErr w:type="gramStart"/>
      <w:r w:rsidRPr="00C96680">
        <w:rPr>
          <w:rFonts w:ascii="Times New Roman" w:eastAsia="Times New Roman" w:hAnsi="Times New Roman" w:cs="Times New Roman"/>
          <w:sz w:val="20"/>
          <w:szCs w:val="20"/>
        </w:rPr>
        <w:t>take action</w:t>
      </w:r>
      <w:proofErr w:type="gramEnd"/>
      <w:r w:rsidRPr="00C96680">
        <w:rPr>
          <w:rFonts w:ascii="Times New Roman" w:eastAsia="Times New Roman" w:hAnsi="Times New Roman" w:cs="Times New Roman"/>
          <w:sz w:val="20"/>
          <w:szCs w:val="20"/>
        </w:rPr>
        <w:t xml:space="preserve">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p w14:paraId="3AAB5589" w14:textId="77777777" w:rsidR="008D73F1" w:rsidRDefault="008D73F1" w:rsidP="001668F8">
      <w:pPr>
        <w:pStyle w:val="ListParagraph"/>
        <w:rPr>
          <w:rFonts w:ascii="Times New Roman" w:eastAsia="Times New Roman" w:hAnsi="Times New Roman" w:cs="Times New Roman"/>
          <w:sz w:val="20"/>
          <w:szCs w:val="20"/>
        </w:rPr>
      </w:pPr>
    </w:p>
    <w:p w14:paraId="62F157DA" w14:textId="77777777" w:rsidR="008D73F1" w:rsidRDefault="008D73F1" w:rsidP="001668F8">
      <w:pPr>
        <w:pStyle w:val="ListParagraph"/>
        <w:rPr>
          <w:rFonts w:ascii="Times New Roman" w:eastAsia="Times New Roman" w:hAnsi="Times New Roman" w:cs="Times New Roman"/>
          <w:sz w:val="20"/>
          <w:szCs w:val="20"/>
        </w:rPr>
      </w:pPr>
    </w:p>
    <w:p w14:paraId="0535869B" w14:textId="77777777" w:rsidR="008D73F1" w:rsidRDefault="008D73F1" w:rsidP="001668F8">
      <w:pPr>
        <w:pStyle w:val="ListParagraph"/>
        <w:rPr>
          <w:rFonts w:ascii="Times New Roman" w:eastAsia="Times New Roman" w:hAnsi="Times New Roman" w:cs="Times New Roman"/>
          <w:sz w:val="20"/>
          <w:szCs w:val="20"/>
        </w:rPr>
      </w:pPr>
    </w:p>
    <w:p w14:paraId="6037ECC0" w14:textId="77777777" w:rsidR="008D73F1" w:rsidRDefault="008D73F1" w:rsidP="001668F8">
      <w:pPr>
        <w:pStyle w:val="ListParagraph"/>
        <w:rPr>
          <w:rFonts w:ascii="Times New Roman" w:eastAsia="Times New Roman" w:hAnsi="Times New Roman" w:cs="Times New Roman"/>
          <w:sz w:val="20"/>
          <w:szCs w:val="20"/>
        </w:rPr>
      </w:pPr>
    </w:p>
    <w:p w14:paraId="14D489EC" w14:textId="77777777" w:rsidR="008D73F1" w:rsidRDefault="008D73F1" w:rsidP="001668F8">
      <w:pPr>
        <w:pStyle w:val="ListParagraph"/>
        <w:rPr>
          <w:rFonts w:ascii="Times New Roman" w:eastAsia="Times New Roman" w:hAnsi="Times New Roman" w:cs="Times New Roman"/>
          <w:sz w:val="20"/>
          <w:szCs w:val="20"/>
        </w:rPr>
      </w:pPr>
    </w:p>
    <w:p w14:paraId="17EAB4BE" w14:textId="77777777" w:rsidR="008D73F1" w:rsidRDefault="008D73F1" w:rsidP="001668F8">
      <w:pPr>
        <w:pStyle w:val="ListParagraph"/>
        <w:rPr>
          <w:rFonts w:ascii="Times New Roman" w:eastAsia="Times New Roman" w:hAnsi="Times New Roman" w:cs="Times New Roman"/>
          <w:sz w:val="20"/>
          <w:szCs w:val="20"/>
        </w:rPr>
      </w:pPr>
    </w:p>
    <w:p w14:paraId="70B40591" w14:textId="77777777" w:rsidR="008D73F1" w:rsidRDefault="008D73F1" w:rsidP="001668F8">
      <w:pPr>
        <w:pStyle w:val="ListParagraph"/>
        <w:rPr>
          <w:rFonts w:ascii="Times New Roman" w:eastAsia="Times New Roman" w:hAnsi="Times New Roman" w:cs="Times New Roman"/>
          <w:sz w:val="20"/>
          <w:szCs w:val="20"/>
        </w:rPr>
      </w:pPr>
    </w:p>
    <w:p w14:paraId="39B9BECD" w14:textId="77777777" w:rsidR="008D73F1" w:rsidRDefault="008D73F1" w:rsidP="001668F8">
      <w:pPr>
        <w:pStyle w:val="ListParagraph"/>
        <w:rPr>
          <w:rFonts w:ascii="Times New Roman" w:eastAsia="Times New Roman" w:hAnsi="Times New Roman" w:cs="Times New Roman"/>
          <w:sz w:val="20"/>
          <w:szCs w:val="20"/>
        </w:rPr>
      </w:pPr>
    </w:p>
    <w:p w14:paraId="295B93BA" w14:textId="77777777" w:rsidR="008D73F1" w:rsidRDefault="008D73F1" w:rsidP="001668F8">
      <w:pPr>
        <w:pStyle w:val="ListParagraph"/>
        <w:rPr>
          <w:rFonts w:ascii="Times New Roman" w:eastAsia="Times New Roman" w:hAnsi="Times New Roman" w:cs="Times New Roman"/>
          <w:sz w:val="20"/>
          <w:szCs w:val="20"/>
        </w:rPr>
      </w:pPr>
    </w:p>
    <w:p w14:paraId="412DC2F8" w14:textId="77777777" w:rsidR="008D73F1" w:rsidRDefault="008D73F1" w:rsidP="001668F8">
      <w:pPr>
        <w:pStyle w:val="ListParagraph"/>
        <w:rPr>
          <w:rFonts w:ascii="Times New Roman" w:eastAsia="Times New Roman" w:hAnsi="Times New Roman" w:cs="Times New Roman"/>
          <w:sz w:val="20"/>
          <w:szCs w:val="20"/>
        </w:rPr>
      </w:pPr>
    </w:p>
    <w:p w14:paraId="1CC12251" w14:textId="77777777" w:rsidR="008D73F1" w:rsidRDefault="008D73F1" w:rsidP="001668F8">
      <w:pPr>
        <w:pStyle w:val="ListParagraph"/>
        <w:rPr>
          <w:rFonts w:ascii="Times New Roman" w:eastAsia="Times New Roman" w:hAnsi="Times New Roman" w:cs="Times New Roman"/>
          <w:sz w:val="20"/>
          <w:szCs w:val="20"/>
        </w:rPr>
      </w:pPr>
    </w:p>
    <w:p w14:paraId="2CCAA7AB" w14:textId="77777777" w:rsidR="008D73F1" w:rsidRDefault="008D73F1" w:rsidP="001668F8">
      <w:pPr>
        <w:pStyle w:val="ListParagraph"/>
        <w:rPr>
          <w:rFonts w:ascii="Times New Roman" w:eastAsia="Times New Roman" w:hAnsi="Times New Roman" w:cs="Times New Roman"/>
          <w:sz w:val="20"/>
          <w:szCs w:val="20"/>
        </w:rPr>
      </w:pPr>
    </w:p>
    <w:p w14:paraId="0A739DA1" w14:textId="77777777" w:rsidR="008D73F1" w:rsidRDefault="008D73F1" w:rsidP="001668F8">
      <w:pPr>
        <w:pStyle w:val="ListParagraph"/>
        <w:rPr>
          <w:rFonts w:ascii="Times New Roman" w:eastAsia="Times New Roman" w:hAnsi="Times New Roman" w:cs="Times New Roman"/>
          <w:sz w:val="20"/>
          <w:szCs w:val="20"/>
        </w:rPr>
      </w:pPr>
    </w:p>
    <w:p w14:paraId="1F94186D" w14:textId="77777777" w:rsidR="008D73F1" w:rsidRDefault="008D73F1" w:rsidP="001668F8">
      <w:pPr>
        <w:pStyle w:val="ListParagraph"/>
        <w:rPr>
          <w:rFonts w:ascii="Times New Roman" w:eastAsia="Times New Roman" w:hAnsi="Times New Roman" w:cs="Times New Roman"/>
          <w:sz w:val="20"/>
          <w:szCs w:val="20"/>
        </w:rPr>
      </w:pPr>
    </w:p>
    <w:p w14:paraId="4D91C055" w14:textId="77777777" w:rsidR="008D73F1" w:rsidRDefault="008D73F1" w:rsidP="001668F8">
      <w:pPr>
        <w:pStyle w:val="ListParagraph"/>
        <w:rPr>
          <w:rFonts w:ascii="Times New Roman" w:eastAsia="Times New Roman" w:hAnsi="Times New Roman" w:cs="Times New Roman"/>
          <w:sz w:val="20"/>
          <w:szCs w:val="20"/>
        </w:rPr>
      </w:pPr>
    </w:p>
    <w:p w14:paraId="01BF6455" w14:textId="77777777" w:rsidR="008D73F1" w:rsidRDefault="008D73F1" w:rsidP="001668F8">
      <w:pPr>
        <w:pStyle w:val="ListParagraph"/>
        <w:rPr>
          <w:rFonts w:ascii="Times New Roman" w:eastAsia="Times New Roman" w:hAnsi="Times New Roman" w:cs="Times New Roman"/>
          <w:sz w:val="20"/>
          <w:szCs w:val="20"/>
        </w:rPr>
      </w:pPr>
    </w:p>
    <w:p w14:paraId="7F264A5B" w14:textId="77777777" w:rsidR="008D73F1" w:rsidRDefault="008D73F1" w:rsidP="001668F8">
      <w:pPr>
        <w:pStyle w:val="ListParagraph"/>
        <w:rPr>
          <w:rFonts w:ascii="Times New Roman" w:eastAsia="Times New Roman" w:hAnsi="Times New Roman" w:cs="Times New Roman"/>
          <w:sz w:val="20"/>
          <w:szCs w:val="20"/>
        </w:rPr>
      </w:pPr>
    </w:p>
    <w:p w14:paraId="34E22CF5" w14:textId="77777777" w:rsidR="008D73F1" w:rsidRDefault="008D73F1" w:rsidP="001668F8">
      <w:pPr>
        <w:pStyle w:val="ListParagraph"/>
        <w:rPr>
          <w:rFonts w:ascii="Times New Roman" w:eastAsia="Times New Roman" w:hAnsi="Times New Roman" w:cs="Times New Roman"/>
          <w:sz w:val="20"/>
          <w:szCs w:val="20"/>
        </w:rPr>
      </w:pPr>
    </w:p>
    <w:p w14:paraId="28E1ABB3" w14:textId="77777777" w:rsidR="008D73F1" w:rsidRDefault="008D73F1" w:rsidP="001668F8">
      <w:pPr>
        <w:pStyle w:val="ListParagraph"/>
        <w:rPr>
          <w:rFonts w:ascii="Times New Roman" w:eastAsia="Times New Roman" w:hAnsi="Times New Roman" w:cs="Times New Roman"/>
          <w:sz w:val="20"/>
          <w:szCs w:val="20"/>
        </w:rPr>
      </w:pPr>
    </w:p>
    <w:p w14:paraId="20F34A59" w14:textId="77777777" w:rsidR="008D73F1" w:rsidRDefault="008D73F1" w:rsidP="001668F8">
      <w:pPr>
        <w:pStyle w:val="ListParagraph"/>
        <w:rPr>
          <w:rFonts w:ascii="Times New Roman" w:eastAsia="Times New Roman" w:hAnsi="Times New Roman" w:cs="Times New Roman"/>
          <w:sz w:val="20"/>
          <w:szCs w:val="20"/>
        </w:rPr>
      </w:pPr>
    </w:p>
    <w:p w14:paraId="03CC33CE" w14:textId="77777777" w:rsidR="008D73F1" w:rsidRDefault="008D73F1" w:rsidP="001668F8">
      <w:pPr>
        <w:pStyle w:val="ListParagraph"/>
        <w:rPr>
          <w:rFonts w:ascii="Times New Roman" w:eastAsia="Times New Roman" w:hAnsi="Times New Roman" w:cs="Times New Roman"/>
          <w:sz w:val="20"/>
          <w:szCs w:val="20"/>
        </w:rPr>
      </w:pPr>
    </w:p>
    <w:p w14:paraId="2F4E03E9" w14:textId="77777777" w:rsidR="008D73F1" w:rsidRDefault="008D73F1" w:rsidP="008D73F1">
      <w:pPr>
        <w:rPr>
          <w:rFonts w:ascii="Arial" w:hAnsi="Arial" w:cs="Arial"/>
          <w:sz w:val="28"/>
          <w:szCs w:val="28"/>
        </w:rPr>
      </w:pPr>
    </w:p>
    <w:p w14:paraId="75AE977F" w14:textId="2369DCF2" w:rsidR="008D73F1" w:rsidRPr="007C717D" w:rsidRDefault="008D73F1" w:rsidP="008D73F1">
      <w:pPr>
        <w:ind w:left="2880" w:firstLine="720"/>
        <w:rPr>
          <w:rFonts w:ascii="Arial" w:hAnsi="Arial" w:cs="Arial"/>
          <w:sz w:val="28"/>
          <w:szCs w:val="28"/>
        </w:rPr>
      </w:pPr>
      <w:r w:rsidRPr="007C717D">
        <w:rPr>
          <w:rFonts w:ascii="Arial" w:hAnsi="Arial" w:cs="Arial"/>
          <w:sz w:val="28"/>
          <w:szCs w:val="28"/>
        </w:rPr>
        <w:lastRenderedPageBreak/>
        <w:t>Principal’s Report</w:t>
      </w:r>
    </w:p>
    <w:p w14:paraId="45F6D8B3" w14:textId="77777777" w:rsidR="008D73F1" w:rsidRPr="007C717D" w:rsidRDefault="008D73F1" w:rsidP="008D73F1">
      <w:pPr>
        <w:jc w:val="center"/>
        <w:rPr>
          <w:rFonts w:ascii="Arial" w:hAnsi="Arial" w:cs="Arial"/>
          <w:u w:val="single"/>
        </w:rPr>
      </w:pPr>
      <w:r>
        <w:rPr>
          <w:rFonts w:ascii="Arial" w:hAnsi="Arial" w:cs="Arial"/>
          <w:u w:val="single"/>
        </w:rPr>
        <w:t>Feb 19</w:t>
      </w:r>
      <w:r w:rsidRPr="007C717D">
        <w:rPr>
          <w:rFonts w:ascii="Arial" w:hAnsi="Arial" w:cs="Arial"/>
          <w:u w:val="single"/>
        </w:rPr>
        <w:t>, 202</w:t>
      </w:r>
      <w:r>
        <w:rPr>
          <w:rFonts w:ascii="Arial" w:hAnsi="Arial" w:cs="Arial"/>
          <w:u w:val="single"/>
        </w:rPr>
        <w:t>6</w:t>
      </w:r>
    </w:p>
    <w:p w14:paraId="29E424B8" w14:textId="77777777" w:rsidR="008D73F1" w:rsidRPr="001932B7" w:rsidRDefault="008D73F1" w:rsidP="008D73F1">
      <w:pPr>
        <w:rPr>
          <w:rFonts w:ascii="Arial" w:hAnsi="Arial" w:cs="Arial"/>
          <w:b/>
          <w:bCs/>
          <w:sz w:val="18"/>
          <w:szCs w:val="18"/>
          <w:u w:val="single"/>
        </w:rPr>
      </w:pPr>
      <w:r>
        <w:rPr>
          <w:rFonts w:ascii="Arial" w:hAnsi="Arial" w:cs="Arial"/>
          <w:b/>
          <w:bCs/>
          <w:sz w:val="18"/>
          <w:szCs w:val="18"/>
          <w:u w:val="single"/>
        </w:rPr>
        <w:t>S</w:t>
      </w:r>
      <w:r w:rsidRPr="00D726BB">
        <w:rPr>
          <w:rFonts w:ascii="Arial" w:hAnsi="Arial" w:cs="Arial"/>
          <w:b/>
          <w:bCs/>
          <w:sz w:val="18"/>
          <w:szCs w:val="18"/>
          <w:u w:val="single"/>
        </w:rPr>
        <w:t>Y</w:t>
      </w:r>
      <w:r>
        <w:rPr>
          <w:rFonts w:ascii="Arial" w:hAnsi="Arial" w:cs="Arial"/>
          <w:b/>
          <w:bCs/>
          <w:sz w:val="18"/>
          <w:szCs w:val="18"/>
          <w:u w:val="single"/>
        </w:rPr>
        <w:t>25-26 R</w:t>
      </w:r>
      <w:r w:rsidRPr="00D726BB">
        <w:rPr>
          <w:rFonts w:ascii="Arial" w:hAnsi="Arial" w:cs="Arial"/>
          <w:b/>
          <w:bCs/>
          <w:sz w:val="18"/>
          <w:szCs w:val="18"/>
          <w:u w:val="single"/>
        </w:rPr>
        <w:t>egistrations</w:t>
      </w:r>
      <w:r w:rsidRPr="007D55DA">
        <w:rPr>
          <w:rFonts w:ascii="Arial" w:hAnsi="Arial" w:cs="Arial"/>
          <w:sz w:val="20"/>
          <w:szCs w:val="20"/>
        </w:rPr>
        <w:t xml:space="preserve">:         </w:t>
      </w:r>
    </w:p>
    <w:tbl>
      <w:tblPr>
        <w:tblStyle w:val="LightShading-Accent11"/>
        <w:tblpPr w:leftFromText="180" w:rightFromText="180" w:vertAnchor="text" w:horzAnchor="margin" w:tblpY="76"/>
        <w:tblW w:w="0" w:type="auto"/>
        <w:tblLook w:val="04A0" w:firstRow="1" w:lastRow="0" w:firstColumn="1" w:lastColumn="0" w:noHBand="0" w:noVBand="1"/>
      </w:tblPr>
      <w:tblGrid>
        <w:gridCol w:w="1059"/>
        <w:gridCol w:w="1354"/>
        <w:gridCol w:w="1354"/>
      </w:tblGrid>
      <w:tr w:rsidR="008D73F1" w:rsidRPr="00C22082" w14:paraId="6BEA0B33" w14:textId="77777777" w:rsidTr="00C55191">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59" w:type="dxa"/>
          </w:tcPr>
          <w:p w14:paraId="30616A95" w14:textId="77777777" w:rsidR="008D73F1" w:rsidRPr="00C22082" w:rsidRDefault="008D73F1" w:rsidP="00C55191">
            <w:pPr>
              <w:rPr>
                <w:rFonts w:ascii="Arial" w:hAnsi="Arial" w:cs="Arial"/>
                <w:color w:val="auto"/>
                <w:sz w:val="18"/>
                <w:szCs w:val="18"/>
              </w:rPr>
            </w:pPr>
            <w:r w:rsidRPr="00C22082">
              <w:rPr>
                <w:rFonts w:ascii="Arial" w:hAnsi="Arial" w:cs="Arial"/>
                <w:color w:val="auto"/>
                <w:sz w:val="18"/>
                <w:szCs w:val="18"/>
              </w:rPr>
              <w:t>Grade</w:t>
            </w:r>
          </w:p>
        </w:tc>
        <w:tc>
          <w:tcPr>
            <w:tcW w:w="1354" w:type="dxa"/>
          </w:tcPr>
          <w:p w14:paraId="24429166" w14:textId="77777777" w:rsidR="008D73F1" w:rsidRPr="00C22082" w:rsidRDefault="008D73F1" w:rsidP="00C55191">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C22082">
              <w:rPr>
                <w:rFonts w:ascii="Arial" w:hAnsi="Arial" w:cs="Arial"/>
                <w:color w:val="auto"/>
                <w:sz w:val="18"/>
                <w:szCs w:val="18"/>
              </w:rPr>
              <w:t>Enrolled</w:t>
            </w:r>
            <w:r>
              <w:rPr>
                <w:rFonts w:ascii="Arial" w:hAnsi="Arial" w:cs="Arial"/>
                <w:color w:val="auto"/>
                <w:sz w:val="18"/>
                <w:szCs w:val="18"/>
              </w:rPr>
              <w:t xml:space="preserve"> </w:t>
            </w:r>
          </w:p>
        </w:tc>
        <w:tc>
          <w:tcPr>
            <w:tcW w:w="1354" w:type="dxa"/>
          </w:tcPr>
          <w:p w14:paraId="28D0C388" w14:textId="77777777" w:rsidR="008D73F1" w:rsidRPr="00FB4660" w:rsidRDefault="008D73F1" w:rsidP="00C5519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B050"/>
                <w:sz w:val="18"/>
                <w:szCs w:val="18"/>
              </w:rPr>
            </w:pPr>
            <w:r>
              <w:rPr>
                <w:rFonts w:ascii="Arial" w:hAnsi="Arial" w:cs="Arial"/>
                <w:color w:val="00B050"/>
                <w:sz w:val="18"/>
                <w:szCs w:val="18"/>
              </w:rPr>
              <w:t>SY26/27</w:t>
            </w:r>
          </w:p>
        </w:tc>
      </w:tr>
      <w:tr w:rsidR="008D73F1" w:rsidRPr="00C22082" w14:paraId="48157872" w14:textId="77777777" w:rsidTr="00C5519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59" w:type="dxa"/>
          </w:tcPr>
          <w:p w14:paraId="0CBC98B8" w14:textId="77777777" w:rsidR="008D73F1" w:rsidRPr="00C22082" w:rsidRDefault="008D73F1" w:rsidP="00C55191">
            <w:pPr>
              <w:rPr>
                <w:rFonts w:ascii="Arial" w:hAnsi="Arial" w:cs="Arial"/>
                <w:color w:val="auto"/>
                <w:sz w:val="18"/>
                <w:szCs w:val="18"/>
              </w:rPr>
            </w:pPr>
            <w:r w:rsidRPr="00C22082">
              <w:rPr>
                <w:rFonts w:ascii="Arial" w:hAnsi="Arial" w:cs="Arial"/>
                <w:color w:val="auto"/>
                <w:sz w:val="18"/>
                <w:szCs w:val="18"/>
              </w:rPr>
              <w:t>6</w:t>
            </w:r>
            <w:r w:rsidRPr="00C22082">
              <w:rPr>
                <w:rFonts w:ascii="Arial" w:hAnsi="Arial" w:cs="Arial"/>
                <w:color w:val="auto"/>
                <w:sz w:val="18"/>
                <w:szCs w:val="18"/>
                <w:vertAlign w:val="superscript"/>
              </w:rPr>
              <w:t>th</w:t>
            </w:r>
            <w:r w:rsidRPr="00C22082">
              <w:rPr>
                <w:rFonts w:ascii="Arial" w:hAnsi="Arial" w:cs="Arial"/>
                <w:color w:val="auto"/>
                <w:sz w:val="18"/>
                <w:szCs w:val="18"/>
              </w:rPr>
              <w:t xml:space="preserve"> </w:t>
            </w:r>
          </w:p>
        </w:tc>
        <w:tc>
          <w:tcPr>
            <w:tcW w:w="1354" w:type="dxa"/>
          </w:tcPr>
          <w:p w14:paraId="3A3B819E" w14:textId="77777777" w:rsidR="008D73F1" w:rsidRPr="00B326EE" w:rsidRDefault="008D73F1" w:rsidP="00C55191">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27</w:t>
            </w:r>
          </w:p>
        </w:tc>
        <w:tc>
          <w:tcPr>
            <w:tcW w:w="1354" w:type="dxa"/>
          </w:tcPr>
          <w:p w14:paraId="17E85BC6" w14:textId="77777777" w:rsidR="008D73F1" w:rsidRPr="00FB4660" w:rsidRDefault="008D73F1" w:rsidP="00C55191">
            <w:pPr>
              <w:cnfStyle w:val="000000100000" w:firstRow="0" w:lastRow="0" w:firstColumn="0" w:lastColumn="0" w:oddVBand="0" w:evenVBand="0" w:oddHBand="1" w:evenHBand="0" w:firstRowFirstColumn="0" w:firstRowLastColumn="0" w:lastRowFirstColumn="0" w:lastRowLastColumn="0"/>
              <w:rPr>
                <w:rFonts w:ascii="Arial" w:hAnsi="Arial" w:cs="Arial"/>
                <w:color w:val="00B050"/>
                <w:sz w:val="18"/>
                <w:szCs w:val="18"/>
              </w:rPr>
            </w:pPr>
            <w:r>
              <w:rPr>
                <w:rFonts w:ascii="Arial" w:hAnsi="Arial" w:cs="Arial"/>
                <w:color w:val="00B050"/>
                <w:sz w:val="18"/>
                <w:szCs w:val="18"/>
              </w:rPr>
              <w:t xml:space="preserve">         26</w:t>
            </w:r>
          </w:p>
        </w:tc>
      </w:tr>
      <w:tr w:rsidR="008D73F1" w:rsidRPr="00C22082" w14:paraId="5272E4EB" w14:textId="77777777" w:rsidTr="00C55191">
        <w:trPr>
          <w:trHeight w:val="50"/>
        </w:trPr>
        <w:tc>
          <w:tcPr>
            <w:cnfStyle w:val="001000000000" w:firstRow="0" w:lastRow="0" w:firstColumn="1" w:lastColumn="0" w:oddVBand="0" w:evenVBand="0" w:oddHBand="0" w:evenHBand="0" w:firstRowFirstColumn="0" w:firstRowLastColumn="0" w:lastRowFirstColumn="0" w:lastRowLastColumn="0"/>
            <w:tcW w:w="1059" w:type="dxa"/>
          </w:tcPr>
          <w:p w14:paraId="7ABA8C1F" w14:textId="77777777" w:rsidR="008D73F1" w:rsidRPr="00C22082" w:rsidRDefault="008D73F1" w:rsidP="00C55191">
            <w:pPr>
              <w:rPr>
                <w:rFonts w:ascii="Arial" w:hAnsi="Arial" w:cs="Arial"/>
                <w:color w:val="auto"/>
                <w:sz w:val="18"/>
                <w:szCs w:val="18"/>
              </w:rPr>
            </w:pPr>
            <w:r w:rsidRPr="00C22082">
              <w:rPr>
                <w:rFonts w:ascii="Arial" w:hAnsi="Arial" w:cs="Arial"/>
                <w:color w:val="auto"/>
                <w:sz w:val="18"/>
                <w:szCs w:val="18"/>
              </w:rPr>
              <w:t>7</w:t>
            </w:r>
            <w:r w:rsidRPr="00C22082">
              <w:rPr>
                <w:rFonts w:ascii="Arial" w:hAnsi="Arial" w:cs="Arial"/>
                <w:color w:val="auto"/>
                <w:sz w:val="18"/>
                <w:szCs w:val="18"/>
                <w:vertAlign w:val="superscript"/>
              </w:rPr>
              <w:t>th</w:t>
            </w:r>
            <w:r w:rsidRPr="00C22082">
              <w:rPr>
                <w:rFonts w:ascii="Arial" w:hAnsi="Arial" w:cs="Arial"/>
                <w:color w:val="auto"/>
                <w:sz w:val="18"/>
                <w:szCs w:val="18"/>
              </w:rPr>
              <w:t xml:space="preserve"> </w:t>
            </w:r>
          </w:p>
        </w:tc>
        <w:tc>
          <w:tcPr>
            <w:tcW w:w="1354" w:type="dxa"/>
          </w:tcPr>
          <w:p w14:paraId="619E71E1" w14:textId="77777777" w:rsidR="008D73F1" w:rsidRPr="00B326EE" w:rsidRDefault="008D73F1" w:rsidP="00C551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40</w:t>
            </w:r>
          </w:p>
        </w:tc>
        <w:tc>
          <w:tcPr>
            <w:tcW w:w="1354" w:type="dxa"/>
          </w:tcPr>
          <w:p w14:paraId="16839EE1" w14:textId="77777777" w:rsidR="008D73F1" w:rsidRPr="00FB4660" w:rsidRDefault="008D73F1" w:rsidP="00C55191">
            <w:pPr>
              <w:cnfStyle w:val="000000000000" w:firstRow="0" w:lastRow="0" w:firstColumn="0" w:lastColumn="0" w:oddVBand="0" w:evenVBand="0" w:oddHBand="0" w:evenHBand="0" w:firstRowFirstColumn="0" w:firstRowLastColumn="0" w:lastRowFirstColumn="0" w:lastRowLastColumn="0"/>
              <w:rPr>
                <w:rFonts w:ascii="Arial" w:hAnsi="Arial" w:cs="Arial"/>
                <w:color w:val="00B050"/>
                <w:sz w:val="18"/>
                <w:szCs w:val="18"/>
              </w:rPr>
            </w:pPr>
            <w:r>
              <w:rPr>
                <w:rFonts w:ascii="Arial" w:hAnsi="Arial" w:cs="Arial"/>
                <w:color w:val="00B050"/>
                <w:sz w:val="18"/>
                <w:szCs w:val="18"/>
              </w:rPr>
              <w:t xml:space="preserve">          </w:t>
            </w:r>
          </w:p>
        </w:tc>
      </w:tr>
      <w:tr w:rsidR="008D73F1" w:rsidRPr="00C22082" w14:paraId="5BDB7FA5" w14:textId="77777777" w:rsidTr="00C5519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59" w:type="dxa"/>
          </w:tcPr>
          <w:p w14:paraId="1CC4FAA4" w14:textId="77777777" w:rsidR="008D73F1" w:rsidRPr="00C22082" w:rsidRDefault="008D73F1" w:rsidP="00C55191">
            <w:pPr>
              <w:rPr>
                <w:rFonts w:ascii="Arial" w:hAnsi="Arial" w:cs="Arial"/>
                <w:color w:val="auto"/>
                <w:sz w:val="18"/>
                <w:szCs w:val="18"/>
              </w:rPr>
            </w:pPr>
            <w:r w:rsidRPr="00C22082">
              <w:rPr>
                <w:rFonts w:ascii="Arial" w:hAnsi="Arial" w:cs="Arial"/>
                <w:color w:val="auto"/>
                <w:sz w:val="18"/>
                <w:szCs w:val="18"/>
              </w:rPr>
              <w:t>8</w:t>
            </w:r>
            <w:r w:rsidRPr="00C22082">
              <w:rPr>
                <w:rFonts w:ascii="Arial" w:hAnsi="Arial" w:cs="Arial"/>
                <w:color w:val="auto"/>
                <w:sz w:val="18"/>
                <w:szCs w:val="18"/>
                <w:vertAlign w:val="superscript"/>
              </w:rPr>
              <w:t>th</w:t>
            </w:r>
            <w:r w:rsidRPr="00C22082">
              <w:rPr>
                <w:rFonts w:ascii="Arial" w:hAnsi="Arial" w:cs="Arial"/>
                <w:color w:val="auto"/>
                <w:sz w:val="18"/>
                <w:szCs w:val="18"/>
              </w:rPr>
              <w:t xml:space="preserve"> </w:t>
            </w:r>
          </w:p>
        </w:tc>
        <w:tc>
          <w:tcPr>
            <w:tcW w:w="1354" w:type="dxa"/>
          </w:tcPr>
          <w:p w14:paraId="4BD0354D" w14:textId="77777777" w:rsidR="008D73F1" w:rsidRPr="00A25960" w:rsidRDefault="008D73F1" w:rsidP="00C551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23</w:t>
            </w:r>
          </w:p>
        </w:tc>
        <w:tc>
          <w:tcPr>
            <w:tcW w:w="1354" w:type="dxa"/>
          </w:tcPr>
          <w:p w14:paraId="0D99AF01" w14:textId="77777777" w:rsidR="008D73F1" w:rsidRPr="00FB4660" w:rsidRDefault="008D73F1" w:rsidP="00C55191">
            <w:pPr>
              <w:cnfStyle w:val="000000100000" w:firstRow="0" w:lastRow="0" w:firstColumn="0" w:lastColumn="0" w:oddVBand="0" w:evenVBand="0" w:oddHBand="1" w:evenHBand="0" w:firstRowFirstColumn="0" w:firstRowLastColumn="0" w:lastRowFirstColumn="0" w:lastRowLastColumn="0"/>
              <w:rPr>
                <w:rFonts w:ascii="Arial" w:hAnsi="Arial" w:cs="Arial"/>
                <w:color w:val="00B050"/>
                <w:sz w:val="18"/>
                <w:szCs w:val="18"/>
              </w:rPr>
            </w:pPr>
            <w:r>
              <w:rPr>
                <w:rFonts w:ascii="Arial" w:hAnsi="Arial" w:cs="Arial"/>
                <w:color w:val="00B050"/>
                <w:sz w:val="18"/>
                <w:szCs w:val="18"/>
              </w:rPr>
              <w:t xml:space="preserve">          </w:t>
            </w:r>
          </w:p>
        </w:tc>
      </w:tr>
      <w:tr w:rsidR="008D73F1" w:rsidRPr="00C22082" w14:paraId="1555D4EC" w14:textId="77777777" w:rsidTr="00C55191">
        <w:trPr>
          <w:trHeight w:val="198"/>
        </w:trPr>
        <w:tc>
          <w:tcPr>
            <w:cnfStyle w:val="001000000000" w:firstRow="0" w:lastRow="0" w:firstColumn="1" w:lastColumn="0" w:oddVBand="0" w:evenVBand="0" w:oddHBand="0" w:evenHBand="0" w:firstRowFirstColumn="0" w:firstRowLastColumn="0" w:lastRowFirstColumn="0" w:lastRowLastColumn="0"/>
            <w:tcW w:w="1059" w:type="dxa"/>
          </w:tcPr>
          <w:p w14:paraId="0EBCC552" w14:textId="77777777" w:rsidR="008D73F1" w:rsidRPr="00C22082" w:rsidRDefault="008D73F1" w:rsidP="00C55191">
            <w:pPr>
              <w:rPr>
                <w:rFonts w:ascii="Arial" w:hAnsi="Arial" w:cs="Arial"/>
                <w:color w:val="auto"/>
                <w:sz w:val="18"/>
                <w:szCs w:val="18"/>
              </w:rPr>
            </w:pPr>
            <w:r w:rsidRPr="00C22082">
              <w:rPr>
                <w:rFonts w:ascii="Arial" w:hAnsi="Arial" w:cs="Arial"/>
                <w:color w:val="auto"/>
                <w:sz w:val="18"/>
                <w:szCs w:val="18"/>
              </w:rPr>
              <w:t>Total</w:t>
            </w:r>
          </w:p>
        </w:tc>
        <w:tc>
          <w:tcPr>
            <w:tcW w:w="1354" w:type="dxa"/>
          </w:tcPr>
          <w:p w14:paraId="7AEA8F3C" w14:textId="77777777" w:rsidR="008D73F1" w:rsidRPr="00C22082" w:rsidRDefault="008D73F1" w:rsidP="00C55191">
            <w:pP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Pr>
                <w:rFonts w:ascii="Arial" w:hAnsi="Arial" w:cs="Arial"/>
                <w:b/>
                <w:color w:val="auto"/>
                <w:sz w:val="18"/>
                <w:szCs w:val="18"/>
              </w:rPr>
              <w:t>90</w:t>
            </w:r>
          </w:p>
        </w:tc>
        <w:tc>
          <w:tcPr>
            <w:tcW w:w="1354" w:type="dxa"/>
          </w:tcPr>
          <w:p w14:paraId="1385F6B2" w14:textId="77777777" w:rsidR="008D73F1" w:rsidRPr="00FB4660" w:rsidRDefault="008D73F1" w:rsidP="00C55191">
            <w:pPr>
              <w:cnfStyle w:val="000000000000" w:firstRow="0" w:lastRow="0" w:firstColumn="0" w:lastColumn="0" w:oddVBand="0" w:evenVBand="0" w:oddHBand="0" w:evenHBand="0" w:firstRowFirstColumn="0" w:firstRowLastColumn="0" w:lastRowFirstColumn="0" w:lastRowLastColumn="0"/>
              <w:rPr>
                <w:rFonts w:ascii="Arial" w:hAnsi="Arial" w:cs="Arial"/>
                <w:b/>
                <w:color w:val="00B050"/>
                <w:sz w:val="18"/>
                <w:szCs w:val="18"/>
              </w:rPr>
            </w:pPr>
            <w:r>
              <w:rPr>
                <w:rFonts w:ascii="Arial" w:hAnsi="Arial" w:cs="Arial"/>
                <w:b/>
                <w:color w:val="00B050"/>
                <w:sz w:val="18"/>
                <w:szCs w:val="18"/>
              </w:rPr>
              <w:t xml:space="preserve">          </w:t>
            </w:r>
          </w:p>
        </w:tc>
      </w:tr>
    </w:tbl>
    <w:p w14:paraId="18D61570" w14:textId="77777777" w:rsidR="008D73F1" w:rsidRPr="00C22082" w:rsidRDefault="008D73F1" w:rsidP="008D73F1">
      <w:pPr>
        <w:rPr>
          <w:rFonts w:ascii="Arial" w:hAnsi="Arial" w:cs="Arial"/>
          <w:sz w:val="18"/>
          <w:szCs w:val="18"/>
        </w:rPr>
      </w:pPr>
    </w:p>
    <w:p w14:paraId="680129E6" w14:textId="77777777" w:rsidR="008D73F1" w:rsidRDefault="008D73F1" w:rsidP="008D73F1">
      <w:pPr>
        <w:contextualSpacing/>
        <w:rPr>
          <w:rFonts w:ascii="Arial" w:hAnsi="Arial" w:cs="Arial"/>
          <w:b/>
          <w:bCs/>
          <w:sz w:val="18"/>
          <w:szCs w:val="18"/>
          <w:u w:val="single"/>
        </w:rPr>
      </w:pPr>
    </w:p>
    <w:p w14:paraId="0FB14FF3" w14:textId="77777777" w:rsidR="008D73F1" w:rsidRDefault="008D73F1" w:rsidP="008D73F1">
      <w:pPr>
        <w:contextualSpacing/>
        <w:rPr>
          <w:rFonts w:ascii="Arial" w:hAnsi="Arial" w:cs="Arial"/>
          <w:i/>
          <w:iCs/>
          <w:sz w:val="18"/>
          <w:szCs w:val="18"/>
        </w:rPr>
      </w:pPr>
    </w:p>
    <w:p w14:paraId="2054C644" w14:textId="77777777" w:rsidR="008D73F1" w:rsidRPr="00232CCF" w:rsidRDefault="008D73F1" w:rsidP="008D73F1">
      <w:pPr>
        <w:contextualSpacing/>
        <w:rPr>
          <w:rFonts w:ascii="Arial" w:hAnsi="Arial" w:cs="Arial"/>
          <w:i/>
          <w:iCs/>
          <w:sz w:val="18"/>
          <w:szCs w:val="18"/>
        </w:rPr>
      </w:pPr>
    </w:p>
    <w:p w14:paraId="6F46DFE3" w14:textId="77777777" w:rsidR="008D73F1" w:rsidRDefault="008D73F1" w:rsidP="008D73F1">
      <w:pPr>
        <w:contextualSpacing/>
        <w:rPr>
          <w:rFonts w:ascii="Arial" w:hAnsi="Arial" w:cs="Arial"/>
          <w:b/>
          <w:bCs/>
          <w:sz w:val="18"/>
          <w:szCs w:val="18"/>
          <w:u w:val="single"/>
        </w:rPr>
      </w:pPr>
    </w:p>
    <w:p w14:paraId="0D0808B8" w14:textId="77777777" w:rsidR="008D73F1" w:rsidRDefault="008D73F1" w:rsidP="008D73F1">
      <w:pPr>
        <w:contextualSpacing/>
        <w:rPr>
          <w:rFonts w:ascii="Arial" w:hAnsi="Arial" w:cs="Arial"/>
          <w:b/>
          <w:sz w:val="20"/>
          <w:szCs w:val="20"/>
          <w:u w:val="single"/>
        </w:rPr>
      </w:pPr>
    </w:p>
    <w:p w14:paraId="08433B10" w14:textId="77777777" w:rsidR="008D73F1" w:rsidRPr="004223EF" w:rsidRDefault="008D73F1" w:rsidP="008D73F1">
      <w:pPr>
        <w:contextualSpacing/>
        <w:rPr>
          <w:rFonts w:ascii="Arial" w:hAnsi="Arial" w:cs="Arial"/>
          <w:b/>
          <w:sz w:val="20"/>
          <w:szCs w:val="20"/>
          <w:u w:val="single"/>
        </w:rPr>
      </w:pPr>
      <w:r w:rsidRPr="007D55DA">
        <w:rPr>
          <w:rFonts w:ascii="Arial" w:hAnsi="Arial" w:cs="Arial"/>
          <w:b/>
          <w:sz w:val="20"/>
          <w:szCs w:val="20"/>
          <w:u w:val="single"/>
        </w:rPr>
        <w:t>LADH News:</w:t>
      </w:r>
    </w:p>
    <w:p w14:paraId="163D7B7A" w14:textId="77777777" w:rsidR="008D73F1" w:rsidRDefault="008D73F1" w:rsidP="008D73F1">
      <w:pPr>
        <w:pStyle w:val="ListParagraph"/>
        <w:numPr>
          <w:ilvl w:val="0"/>
          <w:numId w:val="10"/>
        </w:numPr>
        <w:rPr>
          <w:rFonts w:ascii="Arial" w:hAnsi="Arial" w:cs="Arial"/>
          <w:bCs/>
          <w:sz w:val="18"/>
          <w:szCs w:val="18"/>
        </w:rPr>
      </w:pPr>
      <w:r>
        <w:rPr>
          <w:rFonts w:ascii="Arial" w:hAnsi="Arial" w:cs="Arial"/>
          <w:bCs/>
          <w:sz w:val="18"/>
          <w:szCs w:val="18"/>
        </w:rPr>
        <w:t xml:space="preserve">LADH successfully completed the </w:t>
      </w:r>
      <w:r w:rsidRPr="001750A4">
        <w:rPr>
          <w:rFonts w:ascii="Arial" w:hAnsi="Arial" w:cs="Arial"/>
          <w:b/>
          <w:sz w:val="18"/>
          <w:szCs w:val="18"/>
        </w:rPr>
        <w:t>NAEP Assessment for Math &amp; ELA on Jan. 29, 2026</w:t>
      </w:r>
      <w:r>
        <w:rPr>
          <w:rFonts w:ascii="Arial" w:hAnsi="Arial" w:cs="Arial"/>
          <w:bCs/>
          <w:sz w:val="18"/>
          <w:szCs w:val="18"/>
        </w:rPr>
        <w:t>.  This is for 8</w:t>
      </w:r>
      <w:r w:rsidRPr="001061BD">
        <w:rPr>
          <w:rFonts w:ascii="Arial" w:hAnsi="Arial" w:cs="Arial"/>
          <w:bCs/>
          <w:sz w:val="18"/>
          <w:szCs w:val="18"/>
          <w:vertAlign w:val="superscript"/>
        </w:rPr>
        <w:t>th</w:t>
      </w:r>
      <w:r>
        <w:rPr>
          <w:rFonts w:ascii="Arial" w:hAnsi="Arial" w:cs="Arial"/>
          <w:bCs/>
          <w:sz w:val="18"/>
          <w:szCs w:val="18"/>
        </w:rPr>
        <w:t xml:space="preserve"> grade only.</w:t>
      </w:r>
    </w:p>
    <w:p w14:paraId="4FB6C6AB" w14:textId="77777777" w:rsidR="008D73F1" w:rsidRDefault="008D73F1" w:rsidP="008D73F1">
      <w:pPr>
        <w:pStyle w:val="ListParagraph"/>
        <w:numPr>
          <w:ilvl w:val="0"/>
          <w:numId w:val="10"/>
        </w:numPr>
        <w:rPr>
          <w:rFonts w:ascii="Arial" w:hAnsi="Arial" w:cs="Arial"/>
          <w:bCs/>
          <w:sz w:val="18"/>
          <w:szCs w:val="18"/>
        </w:rPr>
      </w:pPr>
      <w:r>
        <w:rPr>
          <w:rFonts w:ascii="Arial" w:hAnsi="Arial" w:cs="Arial"/>
          <w:bCs/>
          <w:sz w:val="18"/>
          <w:szCs w:val="18"/>
        </w:rPr>
        <w:t xml:space="preserve">The </w:t>
      </w:r>
      <w:r w:rsidRPr="001750A4">
        <w:rPr>
          <w:rFonts w:ascii="Arial" w:hAnsi="Arial" w:cs="Arial"/>
          <w:b/>
          <w:sz w:val="18"/>
          <w:szCs w:val="18"/>
        </w:rPr>
        <w:t>Charter School/School Choice Fair</w:t>
      </w:r>
      <w:r>
        <w:rPr>
          <w:rFonts w:ascii="Arial" w:hAnsi="Arial" w:cs="Arial"/>
          <w:bCs/>
          <w:sz w:val="18"/>
          <w:szCs w:val="18"/>
        </w:rPr>
        <w:t xml:space="preserve"> that took place on </w:t>
      </w:r>
      <w:r w:rsidRPr="001750A4">
        <w:rPr>
          <w:rFonts w:ascii="Arial" w:hAnsi="Arial" w:cs="Arial"/>
          <w:b/>
          <w:sz w:val="18"/>
          <w:szCs w:val="18"/>
        </w:rPr>
        <w:t>Jan. 31</w:t>
      </w:r>
      <w:r>
        <w:rPr>
          <w:rFonts w:ascii="Arial" w:hAnsi="Arial" w:cs="Arial"/>
          <w:bCs/>
          <w:sz w:val="18"/>
          <w:szCs w:val="18"/>
        </w:rPr>
        <w:t xml:space="preserve"> at Mesilla Valley Mall was very successful and sparked a lot of interest.</w:t>
      </w:r>
    </w:p>
    <w:p w14:paraId="31F075AC" w14:textId="77777777" w:rsidR="008D73F1" w:rsidRDefault="008D73F1" w:rsidP="008D73F1">
      <w:pPr>
        <w:pStyle w:val="ListParagraph"/>
        <w:numPr>
          <w:ilvl w:val="0"/>
          <w:numId w:val="10"/>
        </w:numPr>
        <w:rPr>
          <w:rFonts w:ascii="Arial" w:hAnsi="Arial" w:cs="Arial"/>
          <w:bCs/>
          <w:sz w:val="18"/>
          <w:szCs w:val="18"/>
        </w:rPr>
      </w:pPr>
      <w:r>
        <w:rPr>
          <w:rFonts w:ascii="Arial" w:hAnsi="Arial" w:cs="Arial"/>
          <w:bCs/>
          <w:sz w:val="18"/>
          <w:szCs w:val="18"/>
        </w:rPr>
        <w:t>LADH successfully completed 6 elementary recruiting events in the past month.</w:t>
      </w:r>
    </w:p>
    <w:p w14:paraId="70DF225F" w14:textId="77777777" w:rsidR="008D73F1" w:rsidRPr="0079706F" w:rsidRDefault="008D73F1" w:rsidP="008D73F1">
      <w:pPr>
        <w:pStyle w:val="ListParagraph"/>
        <w:numPr>
          <w:ilvl w:val="0"/>
          <w:numId w:val="10"/>
        </w:numPr>
        <w:rPr>
          <w:rFonts w:ascii="Arial" w:hAnsi="Arial" w:cs="Arial"/>
          <w:bCs/>
          <w:sz w:val="18"/>
          <w:szCs w:val="18"/>
        </w:rPr>
      </w:pPr>
      <w:r w:rsidRPr="00892A39">
        <w:rPr>
          <w:rFonts w:ascii="Arial" w:hAnsi="Arial" w:cs="Arial"/>
          <w:b/>
          <w:sz w:val="18"/>
          <w:szCs w:val="18"/>
        </w:rPr>
        <w:t>Open House</w:t>
      </w:r>
      <w:r>
        <w:rPr>
          <w:rFonts w:ascii="Arial" w:hAnsi="Arial" w:cs="Arial"/>
          <w:bCs/>
          <w:sz w:val="18"/>
          <w:szCs w:val="18"/>
        </w:rPr>
        <w:t xml:space="preserve"> for incoming 6</w:t>
      </w:r>
      <w:r w:rsidRPr="00892A39">
        <w:rPr>
          <w:rFonts w:ascii="Arial" w:hAnsi="Arial" w:cs="Arial"/>
          <w:bCs/>
          <w:sz w:val="18"/>
          <w:szCs w:val="18"/>
          <w:vertAlign w:val="superscript"/>
        </w:rPr>
        <w:t>th</w:t>
      </w:r>
      <w:r>
        <w:rPr>
          <w:rFonts w:ascii="Arial" w:hAnsi="Arial" w:cs="Arial"/>
          <w:bCs/>
          <w:sz w:val="18"/>
          <w:szCs w:val="18"/>
        </w:rPr>
        <w:t xml:space="preserve"> graders was very successful and almost every family that came by that day completed a pre-registration card before they left.</w:t>
      </w:r>
    </w:p>
    <w:p w14:paraId="3B367D04" w14:textId="77777777" w:rsidR="008D73F1" w:rsidRPr="004816E9" w:rsidRDefault="008D73F1" w:rsidP="008D73F1">
      <w:pPr>
        <w:pStyle w:val="ListParagraph"/>
        <w:numPr>
          <w:ilvl w:val="0"/>
          <w:numId w:val="10"/>
        </w:numPr>
        <w:spacing w:after="200"/>
        <w:rPr>
          <w:rFonts w:ascii="Arial" w:hAnsi="Arial" w:cs="Arial"/>
          <w:bCs/>
          <w:sz w:val="18"/>
          <w:szCs w:val="18"/>
        </w:rPr>
      </w:pPr>
      <w:r w:rsidRPr="004816E9">
        <w:rPr>
          <w:rFonts w:ascii="Arial" w:hAnsi="Arial" w:cs="Arial"/>
          <w:sz w:val="18"/>
          <w:szCs w:val="18"/>
        </w:rPr>
        <w:t>Finance Committee met on</w:t>
      </w:r>
      <w:r>
        <w:rPr>
          <w:rFonts w:ascii="Arial" w:hAnsi="Arial" w:cs="Arial"/>
          <w:sz w:val="18"/>
          <w:szCs w:val="18"/>
        </w:rPr>
        <w:t xml:space="preserve"> Thursday</w:t>
      </w:r>
      <w:r w:rsidRPr="004816E9">
        <w:rPr>
          <w:rFonts w:ascii="Arial" w:hAnsi="Arial" w:cs="Arial"/>
          <w:sz w:val="18"/>
          <w:szCs w:val="18"/>
        </w:rPr>
        <w:t xml:space="preserve">, </w:t>
      </w:r>
      <w:r>
        <w:rPr>
          <w:rFonts w:ascii="Arial" w:hAnsi="Arial" w:cs="Arial"/>
          <w:sz w:val="18"/>
          <w:szCs w:val="18"/>
        </w:rPr>
        <w:t>Feb 19, 2026</w:t>
      </w:r>
      <w:r w:rsidRPr="004816E9">
        <w:rPr>
          <w:rFonts w:ascii="Arial" w:hAnsi="Arial" w:cs="Arial"/>
          <w:sz w:val="18"/>
          <w:szCs w:val="18"/>
        </w:rPr>
        <w:t xml:space="preserve"> @</w:t>
      </w:r>
      <w:r>
        <w:rPr>
          <w:rFonts w:ascii="Arial" w:hAnsi="Arial" w:cs="Arial"/>
          <w:sz w:val="18"/>
          <w:szCs w:val="18"/>
        </w:rPr>
        <w:t xml:space="preserve"> </w:t>
      </w:r>
      <w:r w:rsidRPr="004816E9">
        <w:rPr>
          <w:rFonts w:ascii="Arial" w:hAnsi="Arial" w:cs="Arial"/>
          <w:sz w:val="18"/>
          <w:szCs w:val="18"/>
        </w:rPr>
        <w:t>5pm (See Finance Report)</w:t>
      </w:r>
    </w:p>
    <w:p w14:paraId="3466C883" w14:textId="77777777" w:rsidR="008D73F1" w:rsidRDefault="008D73F1" w:rsidP="008D73F1">
      <w:pPr>
        <w:contextualSpacing/>
        <w:rPr>
          <w:rFonts w:ascii="Arial" w:hAnsi="Arial" w:cs="Arial"/>
          <w:sz w:val="20"/>
          <w:szCs w:val="20"/>
        </w:rPr>
      </w:pPr>
      <w:r w:rsidRPr="007D55DA">
        <w:rPr>
          <w:rFonts w:ascii="Arial" w:hAnsi="Arial" w:cs="Arial"/>
          <w:b/>
          <w:sz w:val="20"/>
          <w:szCs w:val="20"/>
          <w:u w:val="single"/>
        </w:rPr>
        <w:t>Student Achievement/ Student News:</w:t>
      </w:r>
      <w:r w:rsidRPr="007D55DA">
        <w:rPr>
          <w:rFonts w:ascii="Arial" w:hAnsi="Arial" w:cs="Arial"/>
          <w:sz w:val="20"/>
          <w:szCs w:val="20"/>
        </w:rPr>
        <w:t xml:space="preserve">   </w:t>
      </w:r>
    </w:p>
    <w:p w14:paraId="66271D0F" w14:textId="77777777" w:rsidR="008D73F1" w:rsidRPr="0079706F" w:rsidRDefault="008D73F1" w:rsidP="008D73F1">
      <w:pPr>
        <w:pStyle w:val="ListParagraph"/>
        <w:numPr>
          <w:ilvl w:val="0"/>
          <w:numId w:val="43"/>
        </w:numPr>
        <w:shd w:val="clear" w:color="auto" w:fill="FFFFFF"/>
        <w:textAlignment w:val="baseline"/>
        <w:rPr>
          <w:rFonts w:ascii="Arial" w:hAnsi="Arial" w:cs="Arial"/>
          <w:bCs/>
          <w:sz w:val="20"/>
          <w:szCs w:val="20"/>
        </w:rPr>
      </w:pPr>
      <w:r w:rsidRPr="0079706F">
        <w:rPr>
          <w:rFonts w:ascii="Arial" w:hAnsi="Arial" w:cs="Arial"/>
          <w:bCs/>
          <w:sz w:val="20"/>
          <w:szCs w:val="20"/>
        </w:rPr>
        <w:t xml:space="preserve">None </w:t>
      </w:r>
      <w:proofErr w:type="gramStart"/>
      <w:r w:rsidRPr="0079706F">
        <w:rPr>
          <w:rFonts w:ascii="Arial" w:hAnsi="Arial" w:cs="Arial"/>
          <w:bCs/>
          <w:sz w:val="20"/>
          <w:szCs w:val="20"/>
        </w:rPr>
        <w:t>at this time</w:t>
      </w:r>
      <w:proofErr w:type="gramEnd"/>
    </w:p>
    <w:p w14:paraId="0592AFA1" w14:textId="77777777" w:rsidR="008D73F1" w:rsidRDefault="008D73F1" w:rsidP="008D73F1">
      <w:pPr>
        <w:shd w:val="clear" w:color="auto" w:fill="FFFFFF"/>
        <w:textAlignment w:val="baseline"/>
        <w:rPr>
          <w:rFonts w:ascii="Arial" w:hAnsi="Arial" w:cs="Arial"/>
          <w:b/>
          <w:sz w:val="20"/>
          <w:szCs w:val="20"/>
          <w:u w:val="single"/>
        </w:rPr>
      </w:pPr>
    </w:p>
    <w:p w14:paraId="67686B88" w14:textId="77777777" w:rsidR="008D73F1" w:rsidRPr="003309D0" w:rsidRDefault="008D73F1" w:rsidP="008D73F1">
      <w:pPr>
        <w:shd w:val="clear" w:color="auto" w:fill="FFFFFF"/>
        <w:textAlignment w:val="baseline"/>
        <w:rPr>
          <w:rFonts w:ascii="Arial" w:hAnsi="Arial" w:cs="Arial"/>
          <w:sz w:val="20"/>
          <w:szCs w:val="20"/>
        </w:rPr>
      </w:pPr>
      <w:r w:rsidRPr="003309D0">
        <w:rPr>
          <w:rFonts w:ascii="Arial" w:hAnsi="Arial" w:cs="Arial"/>
          <w:b/>
          <w:sz w:val="20"/>
          <w:szCs w:val="20"/>
          <w:u w:val="single"/>
        </w:rPr>
        <w:t>Professional Learning Community (PLC):</w:t>
      </w:r>
    </w:p>
    <w:p w14:paraId="2BF23B84" w14:textId="77777777" w:rsidR="008D73F1" w:rsidRDefault="008D73F1" w:rsidP="008D73F1">
      <w:pPr>
        <w:pStyle w:val="ListParagraph"/>
        <w:numPr>
          <w:ilvl w:val="0"/>
          <w:numId w:val="8"/>
        </w:numPr>
        <w:shd w:val="clear" w:color="auto" w:fill="FFFFFF"/>
        <w:textAlignment w:val="baseline"/>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Staff have completed PD relating to “Teaching Students with Autism” as we prepare for a large increase in the number of students that fall on the spectrum.</w:t>
      </w:r>
    </w:p>
    <w:p w14:paraId="06E1FB24" w14:textId="77777777" w:rsidR="008D73F1" w:rsidRPr="00937211" w:rsidRDefault="008D73F1" w:rsidP="008D73F1">
      <w:pPr>
        <w:pStyle w:val="ListParagraph"/>
        <w:numPr>
          <w:ilvl w:val="0"/>
          <w:numId w:val="8"/>
        </w:numPr>
        <w:shd w:val="clear" w:color="auto" w:fill="FFFFFF"/>
        <w:textAlignment w:val="baseline"/>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Mirna &amp; </w:t>
      </w:r>
      <w:proofErr w:type="spellStart"/>
      <w:r>
        <w:rPr>
          <w:rFonts w:ascii="Arial" w:eastAsia="Times New Roman" w:hAnsi="Arial" w:cs="Arial"/>
          <w:color w:val="000000" w:themeColor="text1"/>
          <w:sz w:val="18"/>
          <w:szCs w:val="18"/>
        </w:rPr>
        <w:t>Sylvy</w:t>
      </w:r>
      <w:proofErr w:type="spellEnd"/>
      <w:r>
        <w:rPr>
          <w:rFonts w:ascii="Arial" w:eastAsia="Times New Roman" w:hAnsi="Arial" w:cs="Arial"/>
          <w:color w:val="000000" w:themeColor="text1"/>
          <w:sz w:val="18"/>
          <w:szCs w:val="18"/>
        </w:rPr>
        <w:t xml:space="preserve"> will be attending the required annual NMASBO Spring Budget Workshop in March during Spring Break in Albuquerque, NM.</w:t>
      </w:r>
    </w:p>
    <w:p w14:paraId="266C52CC" w14:textId="77777777" w:rsidR="008D73F1" w:rsidRDefault="008D73F1" w:rsidP="008D73F1">
      <w:pPr>
        <w:contextualSpacing/>
        <w:rPr>
          <w:rFonts w:ascii="Arial" w:hAnsi="Arial" w:cs="Arial"/>
          <w:b/>
          <w:sz w:val="20"/>
          <w:szCs w:val="20"/>
          <w:u w:val="single"/>
        </w:rPr>
      </w:pPr>
    </w:p>
    <w:p w14:paraId="24B110DC" w14:textId="77777777" w:rsidR="008D73F1" w:rsidRDefault="008D73F1" w:rsidP="008D73F1">
      <w:pPr>
        <w:contextualSpacing/>
        <w:rPr>
          <w:rFonts w:ascii="Arial" w:hAnsi="Arial" w:cs="Arial"/>
          <w:b/>
          <w:sz w:val="20"/>
          <w:szCs w:val="20"/>
          <w:u w:val="single"/>
        </w:rPr>
      </w:pPr>
      <w:r>
        <w:rPr>
          <w:rFonts w:ascii="Arial" w:hAnsi="Arial" w:cs="Arial"/>
          <w:b/>
          <w:sz w:val="20"/>
          <w:szCs w:val="20"/>
          <w:u w:val="single"/>
        </w:rPr>
        <w:t>Class Observation:</w:t>
      </w:r>
    </w:p>
    <w:p w14:paraId="37E09CF7" w14:textId="77777777" w:rsidR="008D73F1" w:rsidRPr="005E29F3" w:rsidRDefault="008D73F1" w:rsidP="008D73F1">
      <w:pPr>
        <w:pStyle w:val="ListParagraph"/>
        <w:numPr>
          <w:ilvl w:val="0"/>
          <w:numId w:val="8"/>
        </w:numPr>
        <w:rPr>
          <w:rFonts w:ascii="Arial" w:hAnsi="Arial" w:cs="Arial"/>
          <w:bCs/>
          <w:sz w:val="18"/>
          <w:szCs w:val="18"/>
        </w:rPr>
      </w:pPr>
      <w:r>
        <w:rPr>
          <w:rFonts w:ascii="Arial" w:hAnsi="Arial" w:cs="Arial"/>
          <w:bCs/>
          <w:sz w:val="18"/>
          <w:szCs w:val="18"/>
        </w:rPr>
        <w:t>Informal Observations for the Spring Semester have begun throughout all core classes.</w:t>
      </w:r>
    </w:p>
    <w:p w14:paraId="3EF28FCA" w14:textId="77777777" w:rsidR="008D73F1" w:rsidRPr="00093910" w:rsidRDefault="008D73F1" w:rsidP="008D73F1">
      <w:pPr>
        <w:pStyle w:val="ListParagraph"/>
        <w:rPr>
          <w:rFonts w:ascii="Arial" w:hAnsi="Arial" w:cs="Arial"/>
          <w:bCs/>
          <w:sz w:val="20"/>
          <w:szCs w:val="20"/>
        </w:rPr>
      </w:pPr>
    </w:p>
    <w:p w14:paraId="7A830CF9" w14:textId="77777777" w:rsidR="008D73F1" w:rsidRDefault="008D73F1" w:rsidP="008D73F1">
      <w:pPr>
        <w:contextualSpacing/>
        <w:rPr>
          <w:rFonts w:ascii="Arial" w:hAnsi="Arial" w:cs="Arial"/>
          <w:b/>
          <w:sz w:val="20"/>
          <w:szCs w:val="20"/>
          <w:u w:val="single"/>
        </w:rPr>
      </w:pPr>
      <w:r w:rsidRPr="007D55DA">
        <w:rPr>
          <w:rFonts w:ascii="Arial" w:hAnsi="Arial" w:cs="Arial"/>
          <w:b/>
          <w:sz w:val="20"/>
          <w:szCs w:val="20"/>
          <w:u w:val="single"/>
        </w:rPr>
        <w:t>Teacher/Staff News:</w:t>
      </w:r>
    </w:p>
    <w:p w14:paraId="1095AF6F" w14:textId="77777777" w:rsidR="008D73F1" w:rsidRDefault="008D73F1" w:rsidP="008D73F1">
      <w:pPr>
        <w:pStyle w:val="ListParagraph"/>
        <w:numPr>
          <w:ilvl w:val="0"/>
          <w:numId w:val="9"/>
        </w:numPr>
        <w:ind w:left="720"/>
        <w:rPr>
          <w:rFonts w:ascii="Arial" w:hAnsi="Arial" w:cs="Arial"/>
          <w:sz w:val="18"/>
          <w:szCs w:val="18"/>
        </w:rPr>
      </w:pPr>
      <w:r>
        <w:rPr>
          <w:rFonts w:ascii="Arial" w:hAnsi="Arial" w:cs="Arial"/>
          <w:sz w:val="18"/>
          <w:szCs w:val="18"/>
        </w:rPr>
        <w:t xml:space="preserve">None </w:t>
      </w:r>
      <w:proofErr w:type="gramStart"/>
      <w:r>
        <w:rPr>
          <w:rFonts w:ascii="Arial" w:hAnsi="Arial" w:cs="Arial"/>
          <w:sz w:val="18"/>
          <w:szCs w:val="18"/>
        </w:rPr>
        <w:t>at this time</w:t>
      </w:r>
      <w:proofErr w:type="gramEnd"/>
      <w:r>
        <w:rPr>
          <w:rFonts w:ascii="Arial" w:hAnsi="Arial" w:cs="Arial"/>
          <w:sz w:val="18"/>
          <w:szCs w:val="18"/>
        </w:rPr>
        <w:t>.</w:t>
      </w:r>
    </w:p>
    <w:p w14:paraId="5977FC48" w14:textId="77777777" w:rsidR="008D73F1" w:rsidRDefault="008D73F1" w:rsidP="008D73F1">
      <w:pPr>
        <w:pStyle w:val="NoSpacing"/>
        <w:rPr>
          <w:rFonts w:ascii="Arial" w:hAnsi="Arial" w:cs="Arial"/>
          <w:b/>
          <w:bCs/>
          <w:sz w:val="20"/>
          <w:szCs w:val="20"/>
          <w:u w:val="single"/>
        </w:rPr>
      </w:pPr>
    </w:p>
    <w:p w14:paraId="6B163084" w14:textId="77777777" w:rsidR="008D73F1" w:rsidRDefault="008D73F1" w:rsidP="008D73F1">
      <w:pPr>
        <w:pStyle w:val="NoSpacing"/>
        <w:rPr>
          <w:rFonts w:ascii="Arial" w:hAnsi="Arial" w:cs="Arial"/>
          <w:b/>
          <w:bCs/>
          <w:sz w:val="20"/>
          <w:szCs w:val="20"/>
          <w:u w:val="single"/>
        </w:rPr>
      </w:pPr>
      <w:r>
        <w:rPr>
          <w:rFonts w:ascii="Arial" w:hAnsi="Arial" w:cs="Arial"/>
          <w:b/>
          <w:bCs/>
          <w:sz w:val="20"/>
          <w:szCs w:val="20"/>
          <w:u w:val="single"/>
        </w:rPr>
        <w:t>Grant Applications/Awards:</w:t>
      </w:r>
    </w:p>
    <w:p w14:paraId="4D503A67" w14:textId="77777777" w:rsidR="008D73F1" w:rsidRPr="005E29F3" w:rsidRDefault="008D73F1" w:rsidP="008D73F1">
      <w:pPr>
        <w:pStyle w:val="NoSpacing"/>
        <w:widowControl/>
        <w:numPr>
          <w:ilvl w:val="0"/>
          <w:numId w:val="35"/>
        </w:numPr>
        <w:rPr>
          <w:rFonts w:ascii="Arial" w:hAnsi="Arial" w:cs="Arial"/>
          <w:sz w:val="18"/>
          <w:szCs w:val="18"/>
        </w:rPr>
      </w:pPr>
      <w:r>
        <w:rPr>
          <w:rFonts w:ascii="Arial" w:hAnsi="Arial" w:cs="Arial"/>
          <w:sz w:val="18"/>
          <w:szCs w:val="18"/>
        </w:rPr>
        <w:t>LADH was recently awarded the PEC/CSD Performance Framework Grant to support our Improving Attendance initiative. In the amount of $10,000.</w:t>
      </w:r>
    </w:p>
    <w:p w14:paraId="19DD6467" w14:textId="77777777" w:rsidR="008D73F1" w:rsidRPr="00093910" w:rsidRDefault="008D73F1" w:rsidP="008D73F1">
      <w:pPr>
        <w:pStyle w:val="NoSpacing"/>
        <w:ind w:left="720"/>
        <w:rPr>
          <w:rFonts w:ascii="Arial" w:hAnsi="Arial" w:cs="Arial"/>
          <w:sz w:val="20"/>
          <w:szCs w:val="20"/>
        </w:rPr>
      </w:pPr>
    </w:p>
    <w:p w14:paraId="5D6174DF" w14:textId="77777777" w:rsidR="008D73F1" w:rsidRDefault="008D73F1" w:rsidP="008D73F1">
      <w:pPr>
        <w:pStyle w:val="NoSpacing"/>
        <w:rPr>
          <w:rFonts w:ascii="Arial" w:hAnsi="Arial" w:cs="Arial"/>
          <w:b/>
          <w:bCs/>
          <w:sz w:val="20"/>
          <w:szCs w:val="20"/>
          <w:u w:val="single"/>
        </w:rPr>
      </w:pPr>
      <w:r>
        <w:rPr>
          <w:rFonts w:ascii="Arial" w:hAnsi="Arial" w:cs="Arial"/>
          <w:b/>
          <w:bCs/>
          <w:sz w:val="20"/>
          <w:szCs w:val="20"/>
          <w:u w:val="single"/>
        </w:rPr>
        <w:t>Admin Continuing Education:</w:t>
      </w:r>
    </w:p>
    <w:p w14:paraId="7ECD645A" w14:textId="77777777" w:rsidR="008D73F1" w:rsidRPr="005E29F3" w:rsidRDefault="008D73F1" w:rsidP="008D73F1">
      <w:pPr>
        <w:pStyle w:val="NoSpacing"/>
        <w:widowControl/>
        <w:numPr>
          <w:ilvl w:val="0"/>
          <w:numId w:val="35"/>
        </w:numPr>
        <w:rPr>
          <w:rFonts w:ascii="Arial" w:hAnsi="Arial" w:cs="Arial"/>
          <w:sz w:val="18"/>
          <w:szCs w:val="18"/>
        </w:rPr>
      </w:pPr>
      <w:r>
        <w:rPr>
          <w:rFonts w:ascii="Arial" w:hAnsi="Arial" w:cs="Arial"/>
          <w:sz w:val="18"/>
          <w:szCs w:val="18"/>
        </w:rPr>
        <w:t>Ms. Lucero will be attending the required Focus on Algebra training in Albuquerque, NM the first week of March &amp; then will also attend the NMASBO Spring Budget training in March</w:t>
      </w:r>
    </w:p>
    <w:p w14:paraId="288FCCA1" w14:textId="77777777" w:rsidR="008D73F1" w:rsidRPr="00093910" w:rsidRDefault="008D73F1" w:rsidP="008D73F1">
      <w:pPr>
        <w:pStyle w:val="NoSpacing"/>
        <w:ind w:left="720"/>
        <w:rPr>
          <w:rFonts w:ascii="Arial" w:hAnsi="Arial" w:cs="Arial"/>
          <w:sz w:val="20"/>
          <w:szCs w:val="20"/>
        </w:rPr>
      </w:pPr>
    </w:p>
    <w:p w14:paraId="2FAA0099" w14:textId="77777777" w:rsidR="008D73F1" w:rsidRPr="00A00937" w:rsidRDefault="008D73F1" w:rsidP="008D73F1">
      <w:pPr>
        <w:pStyle w:val="NoSpacing"/>
        <w:rPr>
          <w:rFonts w:ascii="Arial" w:hAnsi="Arial" w:cs="Arial"/>
          <w:b/>
          <w:bCs/>
          <w:sz w:val="20"/>
          <w:szCs w:val="20"/>
          <w:u w:val="single"/>
        </w:rPr>
      </w:pPr>
      <w:r w:rsidRPr="00892C6D">
        <w:rPr>
          <w:rFonts w:ascii="Arial" w:hAnsi="Arial" w:cs="Arial"/>
          <w:b/>
          <w:bCs/>
          <w:sz w:val="20"/>
          <w:szCs w:val="20"/>
          <w:u w:val="single"/>
        </w:rPr>
        <w:t xml:space="preserve">Upcoming Events: </w:t>
      </w:r>
    </w:p>
    <w:p w14:paraId="27E5CBB2" w14:textId="77777777" w:rsidR="008D73F1" w:rsidRDefault="008D73F1" w:rsidP="008D73F1">
      <w:pPr>
        <w:pStyle w:val="NoSpacing"/>
        <w:widowControl/>
        <w:numPr>
          <w:ilvl w:val="0"/>
          <w:numId w:val="13"/>
        </w:numPr>
        <w:rPr>
          <w:rFonts w:ascii="Arial" w:hAnsi="Arial" w:cs="Arial"/>
          <w:bCs/>
          <w:sz w:val="18"/>
          <w:szCs w:val="18"/>
        </w:rPr>
      </w:pPr>
      <w:r>
        <w:rPr>
          <w:rFonts w:ascii="Arial" w:hAnsi="Arial" w:cs="Arial"/>
          <w:bCs/>
          <w:sz w:val="18"/>
          <w:szCs w:val="18"/>
        </w:rPr>
        <w:t>Access testing will begin Feb. 19, 2026</w:t>
      </w:r>
    </w:p>
    <w:p w14:paraId="35C42489" w14:textId="77777777" w:rsidR="008D73F1" w:rsidRDefault="008D73F1" w:rsidP="008D73F1">
      <w:pPr>
        <w:pStyle w:val="NoSpacing"/>
        <w:widowControl/>
        <w:numPr>
          <w:ilvl w:val="0"/>
          <w:numId w:val="13"/>
        </w:numPr>
        <w:rPr>
          <w:rFonts w:ascii="Arial" w:hAnsi="Arial" w:cs="Arial"/>
          <w:bCs/>
          <w:sz w:val="18"/>
          <w:szCs w:val="18"/>
        </w:rPr>
      </w:pPr>
      <w:r>
        <w:rPr>
          <w:rFonts w:ascii="Arial" w:hAnsi="Arial" w:cs="Arial"/>
          <w:bCs/>
          <w:sz w:val="18"/>
          <w:szCs w:val="18"/>
        </w:rPr>
        <w:t>PEC/CSD Contract Negotiations will take place on March 9, 2026, in Santa Fe (Ms. Lucero plans to attend in person)</w:t>
      </w:r>
    </w:p>
    <w:p w14:paraId="40BA7070" w14:textId="77777777" w:rsidR="008D73F1" w:rsidRDefault="008D73F1" w:rsidP="008D73F1">
      <w:pPr>
        <w:pStyle w:val="NoSpacing"/>
        <w:widowControl/>
        <w:numPr>
          <w:ilvl w:val="0"/>
          <w:numId w:val="13"/>
        </w:numPr>
        <w:rPr>
          <w:rFonts w:ascii="Arial" w:hAnsi="Arial" w:cs="Arial"/>
          <w:bCs/>
          <w:sz w:val="18"/>
          <w:szCs w:val="18"/>
        </w:rPr>
      </w:pPr>
      <w:r>
        <w:rPr>
          <w:rFonts w:ascii="Arial" w:hAnsi="Arial" w:cs="Arial"/>
          <w:bCs/>
          <w:sz w:val="18"/>
          <w:szCs w:val="18"/>
        </w:rPr>
        <w:t>Spring Break is March 16-20, 2026</w:t>
      </w:r>
    </w:p>
    <w:p w14:paraId="4B785C44" w14:textId="77777777" w:rsidR="008D73F1" w:rsidRPr="00B43F42" w:rsidRDefault="008D73F1" w:rsidP="008D73F1">
      <w:pPr>
        <w:pStyle w:val="NoSpacing"/>
        <w:ind w:left="720"/>
        <w:rPr>
          <w:rFonts w:ascii="Arial" w:hAnsi="Arial" w:cs="Arial"/>
          <w:bCs/>
          <w:sz w:val="18"/>
          <w:szCs w:val="18"/>
        </w:rPr>
      </w:pPr>
    </w:p>
    <w:p w14:paraId="637885E7" w14:textId="77777777" w:rsidR="008D73F1" w:rsidRPr="00892C6D" w:rsidRDefault="008D73F1" w:rsidP="008D73F1">
      <w:pPr>
        <w:pStyle w:val="NoSpacing"/>
        <w:rPr>
          <w:rFonts w:ascii="Arial" w:hAnsi="Arial" w:cs="Arial"/>
          <w:b/>
          <w:bCs/>
          <w:sz w:val="20"/>
          <w:szCs w:val="20"/>
          <w:u w:val="single"/>
        </w:rPr>
      </w:pPr>
      <w:r w:rsidRPr="00892C6D">
        <w:rPr>
          <w:rFonts w:ascii="Arial" w:hAnsi="Arial" w:cs="Arial"/>
          <w:b/>
          <w:bCs/>
          <w:sz w:val="20"/>
          <w:szCs w:val="20"/>
          <w:u w:val="single"/>
        </w:rPr>
        <w:t xml:space="preserve">Fundraisers:  </w:t>
      </w:r>
    </w:p>
    <w:p w14:paraId="21B5C9A9" w14:textId="77777777" w:rsidR="008D73F1" w:rsidRDefault="008D73F1" w:rsidP="008D73F1">
      <w:pPr>
        <w:pStyle w:val="NoSpacing"/>
        <w:widowControl/>
        <w:numPr>
          <w:ilvl w:val="0"/>
          <w:numId w:val="12"/>
        </w:numPr>
        <w:rPr>
          <w:rFonts w:ascii="Arial" w:hAnsi="Arial" w:cs="Arial"/>
          <w:bCs/>
          <w:sz w:val="18"/>
          <w:szCs w:val="18"/>
        </w:rPr>
      </w:pPr>
      <w:r>
        <w:rPr>
          <w:rFonts w:ascii="Arial" w:hAnsi="Arial" w:cs="Arial"/>
          <w:bCs/>
          <w:sz w:val="18"/>
          <w:szCs w:val="18"/>
        </w:rPr>
        <w:t>Little Ceasars Pizza Sales every Friday (beginning Jan 23, 2026)</w:t>
      </w:r>
    </w:p>
    <w:p w14:paraId="56060A98" w14:textId="77777777" w:rsidR="008D73F1" w:rsidRPr="00AF5A9B" w:rsidRDefault="008D73F1" w:rsidP="008D73F1">
      <w:pPr>
        <w:pStyle w:val="NoSpacing"/>
        <w:ind w:left="720"/>
        <w:rPr>
          <w:rFonts w:ascii="Arial" w:hAnsi="Arial" w:cs="Arial"/>
          <w:bCs/>
          <w:sz w:val="18"/>
          <w:szCs w:val="18"/>
        </w:rPr>
      </w:pPr>
      <w:r>
        <w:rPr>
          <w:rFonts w:ascii="Arial" w:hAnsi="Arial" w:cs="Arial"/>
          <w:bCs/>
          <w:sz w:val="18"/>
          <w:szCs w:val="18"/>
        </w:rPr>
        <w:t>(Always looking for Sponsors to support this fundraiser)</w:t>
      </w:r>
    </w:p>
    <w:p w14:paraId="40D15DE2" w14:textId="77777777" w:rsidR="008D73F1" w:rsidRDefault="008D73F1" w:rsidP="008D73F1">
      <w:pPr>
        <w:contextualSpacing/>
        <w:rPr>
          <w:rFonts w:ascii="Arial" w:hAnsi="Arial" w:cs="Arial"/>
          <w:b/>
          <w:sz w:val="20"/>
          <w:szCs w:val="20"/>
          <w:u w:val="single"/>
        </w:rPr>
      </w:pPr>
    </w:p>
    <w:p w14:paraId="3B0B79D3" w14:textId="77777777" w:rsidR="008D73F1" w:rsidRPr="007D55DA" w:rsidRDefault="008D73F1" w:rsidP="008D73F1">
      <w:pPr>
        <w:contextualSpacing/>
        <w:rPr>
          <w:rFonts w:ascii="Arial" w:hAnsi="Arial" w:cs="Arial"/>
          <w:b/>
          <w:sz w:val="20"/>
          <w:szCs w:val="20"/>
          <w:u w:val="single"/>
        </w:rPr>
      </w:pPr>
      <w:r w:rsidRPr="007D55DA">
        <w:rPr>
          <w:rFonts w:ascii="Arial" w:hAnsi="Arial" w:cs="Arial"/>
          <w:b/>
          <w:sz w:val="20"/>
          <w:szCs w:val="20"/>
          <w:u w:val="single"/>
        </w:rPr>
        <w:t>Community Collaboration:</w:t>
      </w:r>
    </w:p>
    <w:p w14:paraId="424D5B82" w14:textId="77777777" w:rsidR="008D73F1" w:rsidRDefault="008D73F1" w:rsidP="008D73F1">
      <w:pPr>
        <w:pStyle w:val="ListParagraph"/>
        <w:numPr>
          <w:ilvl w:val="0"/>
          <w:numId w:val="11"/>
        </w:numPr>
        <w:rPr>
          <w:rFonts w:ascii="Arial" w:hAnsi="Arial" w:cs="Arial"/>
          <w:sz w:val="18"/>
          <w:szCs w:val="18"/>
        </w:rPr>
      </w:pPr>
      <w:r>
        <w:rPr>
          <w:rFonts w:ascii="Arial" w:hAnsi="Arial" w:cs="Arial"/>
          <w:sz w:val="18"/>
          <w:szCs w:val="18"/>
        </w:rPr>
        <w:t xml:space="preserve">We have partnered with </w:t>
      </w:r>
      <w:r w:rsidRPr="00954117">
        <w:rPr>
          <w:rFonts w:ascii="Arial" w:hAnsi="Arial" w:cs="Arial"/>
          <w:b/>
          <w:bCs/>
          <w:sz w:val="18"/>
          <w:szCs w:val="18"/>
        </w:rPr>
        <w:t>Brighter Bi</w:t>
      </w:r>
      <w:r>
        <w:rPr>
          <w:rFonts w:ascii="Arial" w:hAnsi="Arial" w:cs="Arial"/>
          <w:b/>
          <w:bCs/>
          <w:sz w:val="18"/>
          <w:szCs w:val="18"/>
        </w:rPr>
        <w:t>te</w:t>
      </w:r>
      <w:r w:rsidRPr="00954117">
        <w:rPr>
          <w:rFonts w:ascii="Arial" w:hAnsi="Arial" w:cs="Arial"/>
          <w:b/>
          <w:bCs/>
          <w:sz w:val="18"/>
          <w:szCs w:val="18"/>
        </w:rPr>
        <w:t>s</w:t>
      </w:r>
      <w:r>
        <w:rPr>
          <w:rFonts w:ascii="Arial" w:hAnsi="Arial" w:cs="Arial"/>
          <w:sz w:val="18"/>
          <w:szCs w:val="18"/>
        </w:rPr>
        <w:t xml:space="preserve"> to help families sign up for biweekly free produce boxes.</w:t>
      </w:r>
    </w:p>
    <w:p w14:paraId="2CBC6B7C" w14:textId="77777777" w:rsidR="008D73F1" w:rsidRPr="00A0346A" w:rsidRDefault="008D73F1" w:rsidP="008D73F1">
      <w:pPr>
        <w:pStyle w:val="ListParagraph"/>
        <w:numPr>
          <w:ilvl w:val="0"/>
          <w:numId w:val="11"/>
        </w:numPr>
        <w:rPr>
          <w:rFonts w:ascii="Arial" w:hAnsi="Arial" w:cs="Arial"/>
          <w:sz w:val="18"/>
          <w:szCs w:val="18"/>
        </w:rPr>
      </w:pPr>
      <w:r w:rsidRPr="28B901A8">
        <w:rPr>
          <w:rFonts w:ascii="Arial" w:hAnsi="Arial" w:cs="Arial"/>
          <w:sz w:val="18"/>
          <w:szCs w:val="18"/>
        </w:rPr>
        <w:t xml:space="preserve">LADH partnership with </w:t>
      </w:r>
      <w:r w:rsidRPr="00954117">
        <w:rPr>
          <w:rFonts w:ascii="Arial" w:hAnsi="Arial" w:cs="Arial"/>
          <w:b/>
          <w:bCs/>
          <w:sz w:val="18"/>
          <w:szCs w:val="18"/>
        </w:rPr>
        <w:t>La Semilla</w:t>
      </w:r>
      <w:r w:rsidRPr="28B901A8">
        <w:rPr>
          <w:rFonts w:ascii="Arial" w:hAnsi="Arial" w:cs="Arial"/>
          <w:sz w:val="18"/>
          <w:szCs w:val="18"/>
        </w:rPr>
        <w:t xml:space="preserve"> </w:t>
      </w:r>
    </w:p>
    <w:p w14:paraId="5374450B" w14:textId="77777777" w:rsidR="008D73F1" w:rsidRPr="003A68FC" w:rsidRDefault="008D73F1" w:rsidP="008D73F1">
      <w:pPr>
        <w:pStyle w:val="ListParagraph"/>
        <w:numPr>
          <w:ilvl w:val="0"/>
          <w:numId w:val="11"/>
        </w:numPr>
        <w:rPr>
          <w:rFonts w:ascii="Arial" w:hAnsi="Arial" w:cs="Arial"/>
          <w:sz w:val="18"/>
          <w:szCs w:val="18"/>
        </w:rPr>
      </w:pPr>
      <w:r w:rsidRPr="00954117">
        <w:rPr>
          <w:rFonts w:ascii="Arial" w:hAnsi="Arial" w:cs="Arial"/>
          <w:b/>
          <w:bCs/>
          <w:sz w:val="18"/>
          <w:szCs w:val="18"/>
        </w:rPr>
        <w:t>Teen Connection</w:t>
      </w:r>
      <w:r>
        <w:rPr>
          <w:rFonts w:ascii="Arial" w:hAnsi="Arial" w:cs="Arial"/>
          <w:sz w:val="18"/>
          <w:szCs w:val="18"/>
        </w:rPr>
        <w:t xml:space="preserve"> - </w:t>
      </w:r>
      <w:r w:rsidRPr="003A68FC">
        <w:rPr>
          <w:rFonts w:ascii="Arial" w:hAnsi="Arial" w:cs="Arial"/>
          <w:sz w:val="18"/>
          <w:szCs w:val="18"/>
        </w:rPr>
        <w:t xml:space="preserve">Frank J. Papen Ctr (After School Program), CYFD </w:t>
      </w:r>
    </w:p>
    <w:p w14:paraId="2E899E66" w14:textId="77777777" w:rsidR="008D73F1" w:rsidRPr="003A68FC" w:rsidRDefault="008D73F1" w:rsidP="008D73F1">
      <w:pPr>
        <w:pStyle w:val="ListParagraph"/>
        <w:numPr>
          <w:ilvl w:val="0"/>
          <w:numId w:val="11"/>
        </w:numPr>
        <w:rPr>
          <w:rFonts w:ascii="Arial" w:hAnsi="Arial" w:cs="Arial"/>
          <w:sz w:val="18"/>
          <w:szCs w:val="18"/>
        </w:rPr>
      </w:pPr>
      <w:r w:rsidRPr="00954117">
        <w:rPr>
          <w:rFonts w:ascii="Arial" w:hAnsi="Arial" w:cs="Arial"/>
          <w:b/>
          <w:bCs/>
          <w:sz w:val="18"/>
          <w:szCs w:val="18"/>
        </w:rPr>
        <w:t>Casa de Mi Alma Counseling Ctr</w:t>
      </w:r>
      <w:r w:rsidRPr="003A68FC">
        <w:rPr>
          <w:rFonts w:ascii="Arial" w:hAnsi="Arial" w:cs="Arial"/>
          <w:sz w:val="18"/>
          <w:szCs w:val="18"/>
        </w:rPr>
        <w:t xml:space="preserve"> partnership to provide mental health services to students.</w:t>
      </w:r>
    </w:p>
    <w:p w14:paraId="708E7C01" w14:textId="77777777" w:rsidR="008D73F1" w:rsidRPr="007C717D" w:rsidRDefault="008D73F1" w:rsidP="008D73F1">
      <w:pPr>
        <w:pStyle w:val="ListParagraph"/>
        <w:numPr>
          <w:ilvl w:val="0"/>
          <w:numId w:val="11"/>
        </w:numPr>
        <w:rPr>
          <w:rFonts w:ascii="Arial" w:eastAsia="Times New Roman" w:hAnsi="Arial" w:cs="Arial"/>
          <w:sz w:val="18"/>
          <w:szCs w:val="18"/>
        </w:rPr>
      </w:pPr>
      <w:r>
        <w:rPr>
          <w:rFonts w:ascii="Arial" w:eastAsia="Times New Roman" w:hAnsi="Arial" w:cs="Arial"/>
          <w:color w:val="000000"/>
          <w:sz w:val="18"/>
          <w:szCs w:val="18"/>
          <w:shd w:val="clear" w:color="auto" w:fill="FFFFFF"/>
        </w:rPr>
        <w:lastRenderedPageBreak/>
        <w:t>A closer collaboration &amp; partnership is being developed with Raices del Saber to build stronger feeder patterns.</w:t>
      </w:r>
    </w:p>
    <w:p w14:paraId="2538211C" w14:textId="77777777" w:rsidR="008D73F1" w:rsidRPr="007C717D" w:rsidRDefault="008D73F1" w:rsidP="008D73F1">
      <w:pPr>
        <w:pStyle w:val="ListParagraph"/>
        <w:numPr>
          <w:ilvl w:val="0"/>
          <w:numId w:val="11"/>
        </w:numPr>
        <w:rPr>
          <w:rFonts w:ascii="Arial" w:eastAsia="Times New Roman" w:hAnsi="Arial" w:cs="Arial"/>
          <w:sz w:val="18"/>
          <w:szCs w:val="18"/>
        </w:rPr>
      </w:pPr>
      <w:r>
        <w:rPr>
          <w:rFonts w:ascii="Arial" w:eastAsia="Times New Roman" w:hAnsi="Arial" w:cs="Arial"/>
          <w:color w:val="000000"/>
          <w:sz w:val="18"/>
          <w:szCs w:val="18"/>
          <w:shd w:val="clear" w:color="auto" w:fill="FFFFFF"/>
        </w:rPr>
        <w:t xml:space="preserve">Collaboration with </w:t>
      </w:r>
      <w:r w:rsidRPr="007C717D">
        <w:rPr>
          <w:rFonts w:ascii="Arial" w:eastAsia="Times New Roman" w:hAnsi="Arial" w:cs="Arial"/>
          <w:b/>
          <w:bCs/>
          <w:color w:val="000000"/>
          <w:sz w:val="18"/>
          <w:szCs w:val="18"/>
          <w:shd w:val="clear" w:color="auto" w:fill="FFFFFF"/>
        </w:rPr>
        <w:t>Southwest Family Guidance</w:t>
      </w:r>
      <w:r>
        <w:rPr>
          <w:rFonts w:ascii="Arial" w:eastAsia="Times New Roman" w:hAnsi="Arial" w:cs="Arial"/>
          <w:color w:val="000000"/>
          <w:sz w:val="18"/>
          <w:szCs w:val="18"/>
          <w:shd w:val="clear" w:color="auto" w:fill="FFFFFF"/>
        </w:rPr>
        <w:t xml:space="preserve"> providing counseling &amp; support to students and families.</w:t>
      </w:r>
    </w:p>
    <w:p w14:paraId="755AF47A" w14:textId="77777777" w:rsidR="008D73F1" w:rsidRPr="008D73F1" w:rsidRDefault="008D73F1" w:rsidP="008D73F1">
      <w:pPr>
        <w:pStyle w:val="ListParagraph"/>
        <w:numPr>
          <w:ilvl w:val="0"/>
          <w:numId w:val="11"/>
        </w:numPr>
        <w:rPr>
          <w:rFonts w:ascii="Arial" w:eastAsia="Times New Roman" w:hAnsi="Arial" w:cs="Arial"/>
          <w:sz w:val="18"/>
          <w:szCs w:val="18"/>
        </w:rPr>
      </w:pPr>
      <w:r w:rsidRPr="007C717D">
        <w:rPr>
          <w:rFonts w:ascii="Arial" w:eastAsia="Times New Roman" w:hAnsi="Arial" w:cs="Arial"/>
          <w:b/>
          <w:bCs/>
          <w:color w:val="000000"/>
          <w:sz w:val="18"/>
          <w:szCs w:val="18"/>
          <w:shd w:val="clear" w:color="auto" w:fill="FFFFFF"/>
        </w:rPr>
        <w:t>Poms &amp; Associat</w:t>
      </w:r>
      <w:r>
        <w:rPr>
          <w:rFonts w:ascii="Arial" w:eastAsia="Times New Roman" w:hAnsi="Arial" w:cs="Arial"/>
          <w:b/>
          <w:bCs/>
          <w:color w:val="000000"/>
          <w:sz w:val="18"/>
          <w:szCs w:val="18"/>
          <w:shd w:val="clear" w:color="auto" w:fill="FFFFFF"/>
        </w:rPr>
        <w:t>es</w:t>
      </w:r>
      <w:r>
        <w:rPr>
          <w:rFonts w:ascii="Arial" w:eastAsia="Times New Roman" w:hAnsi="Arial" w:cs="Arial"/>
          <w:color w:val="000000"/>
          <w:sz w:val="18"/>
          <w:szCs w:val="18"/>
          <w:shd w:val="clear" w:color="auto" w:fill="FFFFFF"/>
        </w:rPr>
        <w:t xml:space="preserve"> are working with LADH to provide Parenting classes.</w:t>
      </w:r>
    </w:p>
    <w:p w14:paraId="7E3BD70C" w14:textId="77777777" w:rsidR="008D73F1" w:rsidRDefault="008D73F1" w:rsidP="008D73F1">
      <w:pPr>
        <w:rPr>
          <w:rFonts w:ascii="Arial" w:hAnsi="Arial" w:cs="Arial"/>
          <w:sz w:val="18"/>
          <w:szCs w:val="18"/>
        </w:rPr>
      </w:pPr>
    </w:p>
    <w:p w14:paraId="0EF5CEC8" w14:textId="77777777" w:rsidR="008D73F1" w:rsidRDefault="008D73F1" w:rsidP="008D73F1">
      <w:pPr>
        <w:rPr>
          <w:rFonts w:ascii="Arial" w:hAnsi="Arial" w:cs="Arial"/>
          <w:sz w:val="18"/>
          <w:szCs w:val="18"/>
        </w:rPr>
      </w:pPr>
    </w:p>
    <w:p w14:paraId="38886B86" w14:textId="77777777" w:rsidR="008D73F1" w:rsidRDefault="008D73F1" w:rsidP="008D73F1">
      <w:pPr>
        <w:rPr>
          <w:rFonts w:ascii="Arial" w:hAnsi="Arial" w:cs="Arial"/>
          <w:sz w:val="18"/>
          <w:szCs w:val="18"/>
        </w:rPr>
      </w:pPr>
    </w:p>
    <w:p w14:paraId="49C82A81" w14:textId="77777777" w:rsidR="008D73F1" w:rsidRDefault="008D73F1" w:rsidP="008D73F1">
      <w:pPr>
        <w:rPr>
          <w:rFonts w:ascii="Arial" w:hAnsi="Arial" w:cs="Arial"/>
          <w:sz w:val="18"/>
          <w:szCs w:val="18"/>
        </w:rPr>
      </w:pPr>
    </w:p>
    <w:p w14:paraId="47983DE8" w14:textId="77777777" w:rsidR="008D73F1" w:rsidRDefault="008D73F1" w:rsidP="008D73F1">
      <w:pPr>
        <w:rPr>
          <w:rFonts w:ascii="Arial" w:hAnsi="Arial" w:cs="Arial"/>
          <w:sz w:val="18"/>
          <w:szCs w:val="18"/>
        </w:rPr>
      </w:pPr>
    </w:p>
    <w:p w14:paraId="2D682AA8" w14:textId="77777777" w:rsidR="008D73F1" w:rsidRDefault="008D73F1" w:rsidP="008D73F1">
      <w:pPr>
        <w:rPr>
          <w:rFonts w:ascii="Arial" w:hAnsi="Arial" w:cs="Arial"/>
          <w:sz w:val="18"/>
          <w:szCs w:val="18"/>
        </w:rPr>
      </w:pPr>
    </w:p>
    <w:p w14:paraId="7EADBBB3" w14:textId="585A93C1" w:rsidR="008D73F1" w:rsidRDefault="008D73F1" w:rsidP="008D73F1">
      <w:pPr>
        <w:rPr>
          <w:rFonts w:ascii="Arial" w:hAnsi="Arial" w:cs="Arial"/>
          <w:sz w:val="18"/>
          <w:szCs w:val="18"/>
        </w:rPr>
      </w:pPr>
      <w:r w:rsidRPr="008D73F1">
        <w:rPr>
          <w:rFonts w:ascii="Arial" w:hAnsi="Arial" w:cs="Arial"/>
          <w:sz w:val="18"/>
          <w:szCs w:val="18"/>
        </w:rPr>
        <w:lastRenderedPageBreak/>
        <w:drawing>
          <wp:inline distT="0" distB="0" distL="0" distR="0" wp14:anchorId="25E33B91" wp14:editId="7AE63ADA">
            <wp:extent cx="5905500" cy="7302500"/>
            <wp:effectExtent l="0" t="0" r="0" b="0"/>
            <wp:docPr id="1555567721"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67721" name="Picture 1" descr="A screenshot of a graph&#10;&#10;AI-generated content may be incorrect."/>
                    <pic:cNvPicPr/>
                  </pic:nvPicPr>
                  <pic:blipFill>
                    <a:blip r:embed="rId9"/>
                    <a:stretch>
                      <a:fillRect/>
                    </a:stretch>
                  </pic:blipFill>
                  <pic:spPr>
                    <a:xfrm>
                      <a:off x="0" y="0"/>
                      <a:ext cx="5905500" cy="7302500"/>
                    </a:xfrm>
                    <a:prstGeom prst="rect">
                      <a:avLst/>
                    </a:prstGeom>
                  </pic:spPr>
                </pic:pic>
              </a:graphicData>
            </a:graphic>
          </wp:inline>
        </w:drawing>
      </w:r>
    </w:p>
    <w:p w14:paraId="0EF8D3E9" w14:textId="2B9849F7" w:rsidR="008D73F1" w:rsidRDefault="008D73F1" w:rsidP="008D73F1">
      <w:pPr>
        <w:rPr>
          <w:rFonts w:ascii="Arial" w:hAnsi="Arial" w:cs="Arial"/>
          <w:sz w:val="18"/>
          <w:szCs w:val="18"/>
        </w:rPr>
      </w:pPr>
      <w:r w:rsidRPr="008D73F1">
        <w:rPr>
          <w:rFonts w:ascii="Arial" w:hAnsi="Arial" w:cs="Arial"/>
          <w:sz w:val="18"/>
          <w:szCs w:val="18"/>
        </w:rPr>
        <w:lastRenderedPageBreak/>
        <w:drawing>
          <wp:inline distT="0" distB="0" distL="0" distR="0" wp14:anchorId="0C5A450D" wp14:editId="7020C295">
            <wp:extent cx="5524500" cy="7289800"/>
            <wp:effectExtent l="0" t="0" r="0" b="0"/>
            <wp:docPr id="196126433"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6433" name="Picture 1" descr="A screenshot of a graph&#10;&#10;AI-generated content may be incorrect."/>
                    <pic:cNvPicPr/>
                  </pic:nvPicPr>
                  <pic:blipFill>
                    <a:blip r:embed="rId10"/>
                    <a:stretch>
                      <a:fillRect/>
                    </a:stretch>
                  </pic:blipFill>
                  <pic:spPr>
                    <a:xfrm>
                      <a:off x="0" y="0"/>
                      <a:ext cx="5524500" cy="7289800"/>
                    </a:xfrm>
                    <a:prstGeom prst="rect">
                      <a:avLst/>
                    </a:prstGeom>
                  </pic:spPr>
                </pic:pic>
              </a:graphicData>
            </a:graphic>
          </wp:inline>
        </w:drawing>
      </w:r>
    </w:p>
    <w:p w14:paraId="2B7EEE75" w14:textId="71E81E0F" w:rsidR="008D73F1" w:rsidRDefault="008D73F1" w:rsidP="008D73F1">
      <w:pPr>
        <w:rPr>
          <w:rFonts w:ascii="Arial" w:hAnsi="Arial" w:cs="Arial"/>
          <w:sz w:val="18"/>
          <w:szCs w:val="18"/>
        </w:rPr>
      </w:pPr>
      <w:r w:rsidRPr="008D73F1">
        <w:rPr>
          <w:rFonts w:ascii="Arial" w:hAnsi="Arial" w:cs="Arial"/>
          <w:sz w:val="18"/>
          <w:szCs w:val="18"/>
        </w:rPr>
        <w:lastRenderedPageBreak/>
        <w:drawing>
          <wp:inline distT="0" distB="0" distL="0" distR="0" wp14:anchorId="70D60E0C" wp14:editId="5F0CA5B1">
            <wp:extent cx="5219700" cy="7251700"/>
            <wp:effectExtent l="0" t="0" r="0" b="0"/>
            <wp:docPr id="582167048"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67048" name="Picture 1" descr="A screenshot of a graph&#10;&#10;AI-generated content may be incorrect."/>
                    <pic:cNvPicPr/>
                  </pic:nvPicPr>
                  <pic:blipFill>
                    <a:blip r:embed="rId11"/>
                    <a:stretch>
                      <a:fillRect/>
                    </a:stretch>
                  </pic:blipFill>
                  <pic:spPr>
                    <a:xfrm>
                      <a:off x="0" y="0"/>
                      <a:ext cx="5219700" cy="7251700"/>
                    </a:xfrm>
                    <a:prstGeom prst="rect">
                      <a:avLst/>
                    </a:prstGeom>
                  </pic:spPr>
                </pic:pic>
              </a:graphicData>
            </a:graphic>
          </wp:inline>
        </w:drawing>
      </w:r>
    </w:p>
    <w:p w14:paraId="25879FDD" w14:textId="5CBB6545" w:rsidR="008D73F1" w:rsidRDefault="008D73F1" w:rsidP="008D73F1">
      <w:pPr>
        <w:rPr>
          <w:rFonts w:ascii="Arial" w:hAnsi="Arial" w:cs="Arial"/>
          <w:sz w:val="18"/>
          <w:szCs w:val="18"/>
        </w:rPr>
      </w:pPr>
      <w:r w:rsidRPr="008D73F1">
        <w:rPr>
          <w:rFonts w:ascii="Arial" w:hAnsi="Arial" w:cs="Arial"/>
          <w:sz w:val="18"/>
          <w:szCs w:val="18"/>
        </w:rPr>
        <w:lastRenderedPageBreak/>
        <w:drawing>
          <wp:inline distT="0" distB="0" distL="0" distR="0" wp14:anchorId="1C28FFA8" wp14:editId="49071298">
            <wp:extent cx="4927600" cy="4762500"/>
            <wp:effectExtent l="0" t="0" r="0" b="0"/>
            <wp:docPr id="1153051162"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51162" name="Picture 1" descr="A screenshot of a graph&#10;&#10;AI-generated content may be incorrect."/>
                    <pic:cNvPicPr/>
                  </pic:nvPicPr>
                  <pic:blipFill>
                    <a:blip r:embed="rId12"/>
                    <a:stretch>
                      <a:fillRect/>
                    </a:stretch>
                  </pic:blipFill>
                  <pic:spPr>
                    <a:xfrm>
                      <a:off x="0" y="0"/>
                      <a:ext cx="4927600" cy="4762500"/>
                    </a:xfrm>
                    <a:prstGeom prst="rect">
                      <a:avLst/>
                    </a:prstGeom>
                  </pic:spPr>
                </pic:pic>
              </a:graphicData>
            </a:graphic>
          </wp:inline>
        </w:drawing>
      </w:r>
    </w:p>
    <w:p w14:paraId="030745A2" w14:textId="6595C91D" w:rsidR="008D73F1" w:rsidRDefault="008D73F1" w:rsidP="008D73F1">
      <w:pPr>
        <w:rPr>
          <w:rFonts w:ascii="Arial" w:hAnsi="Arial" w:cs="Arial"/>
          <w:sz w:val="18"/>
          <w:szCs w:val="18"/>
        </w:rPr>
      </w:pPr>
      <w:r w:rsidRPr="008D73F1">
        <w:rPr>
          <w:rFonts w:ascii="Arial" w:hAnsi="Arial" w:cs="Arial"/>
          <w:sz w:val="18"/>
          <w:szCs w:val="18"/>
        </w:rPr>
        <w:lastRenderedPageBreak/>
        <w:drawing>
          <wp:inline distT="0" distB="0" distL="0" distR="0" wp14:anchorId="3E514610" wp14:editId="5D0F0865">
            <wp:extent cx="4953000" cy="5613400"/>
            <wp:effectExtent l="0" t="0" r="0" b="0"/>
            <wp:docPr id="1592058969"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58969" name="Picture 1" descr="A screenshot of a graph&#10;&#10;AI-generated content may be incorrect."/>
                    <pic:cNvPicPr/>
                  </pic:nvPicPr>
                  <pic:blipFill>
                    <a:blip r:embed="rId13"/>
                    <a:stretch>
                      <a:fillRect/>
                    </a:stretch>
                  </pic:blipFill>
                  <pic:spPr>
                    <a:xfrm>
                      <a:off x="0" y="0"/>
                      <a:ext cx="4953000" cy="5613400"/>
                    </a:xfrm>
                    <a:prstGeom prst="rect">
                      <a:avLst/>
                    </a:prstGeom>
                  </pic:spPr>
                </pic:pic>
              </a:graphicData>
            </a:graphic>
          </wp:inline>
        </w:drawing>
      </w:r>
    </w:p>
    <w:p w14:paraId="2B93B838" w14:textId="4F413669" w:rsidR="008D73F1" w:rsidRDefault="008D73F1" w:rsidP="008D73F1">
      <w:pPr>
        <w:rPr>
          <w:rFonts w:ascii="Arial" w:hAnsi="Arial" w:cs="Arial"/>
          <w:sz w:val="18"/>
          <w:szCs w:val="18"/>
        </w:rPr>
      </w:pPr>
      <w:r w:rsidRPr="008D73F1">
        <w:rPr>
          <w:rFonts w:ascii="Arial" w:hAnsi="Arial" w:cs="Arial"/>
          <w:sz w:val="18"/>
          <w:szCs w:val="18"/>
        </w:rPr>
        <w:lastRenderedPageBreak/>
        <w:drawing>
          <wp:inline distT="0" distB="0" distL="0" distR="0" wp14:anchorId="13D1352F" wp14:editId="01979957">
            <wp:extent cx="4787900" cy="5448300"/>
            <wp:effectExtent l="0" t="0" r="0" b="0"/>
            <wp:docPr id="685078125"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78125" name="Picture 1" descr="A screenshot of a graph&#10;&#10;AI-generated content may be incorrect."/>
                    <pic:cNvPicPr/>
                  </pic:nvPicPr>
                  <pic:blipFill>
                    <a:blip r:embed="rId14"/>
                    <a:stretch>
                      <a:fillRect/>
                    </a:stretch>
                  </pic:blipFill>
                  <pic:spPr>
                    <a:xfrm>
                      <a:off x="0" y="0"/>
                      <a:ext cx="4787900" cy="5448300"/>
                    </a:xfrm>
                    <a:prstGeom prst="rect">
                      <a:avLst/>
                    </a:prstGeom>
                  </pic:spPr>
                </pic:pic>
              </a:graphicData>
            </a:graphic>
          </wp:inline>
        </w:drawing>
      </w:r>
    </w:p>
    <w:p w14:paraId="075922C5" w14:textId="24D58307" w:rsidR="008D73F1" w:rsidRDefault="008D73F1" w:rsidP="008D73F1">
      <w:pPr>
        <w:rPr>
          <w:rFonts w:ascii="Arial" w:hAnsi="Arial" w:cs="Arial"/>
          <w:sz w:val="18"/>
          <w:szCs w:val="18"/>
        </w:rPr>
      </w:pPr>
      <w:r w:rsidRPr="008D73F1">
        <w:rPr>
          <w:rFonts w:ascii="Arial" w:hAnsi="Arial" w:cs="Arial"/>
          <w:sz w:val="18"/>
          <w:szCs w:val="18"/>
        </w:rPr>
        <w:lastRenderedPageBreak/>
        <w:drawing>
          <wp:inline distT="0" distB="0" distL="0" distR="0" wp14:anchorId="2E107B6F" wp14:editId="3F273A1D">
            <wp:extent cx="4813300" cy="5245100"/>
            <wp:effectExtent l="0" t="0" r="0" b="0"/>
            <wp:docPr id="966500929"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00929" name="Picture 1" descr="A screenshot of a graph&#10;&#10;AI-generated content may be incorrect."/>
                    <pic:cNvPicPr/>
                  </pic:nvPicPr>
                  <pic:blipFill>
                    <a:blip r:embed="rId15"/>
                    <a:stretch>
                      <a:fillRect/>
                    </a:stretch>
                  </pic:blipFill>
                  <pic:spPr>
                    <a:xfrm>
                      <a:off x="0" y="0"/>
                      <a:ext cx="4813300" cy="5245100"/>
                    </a:xfrm>
                    <a:prstGeom prst="rect">
                      <a:avLst/>
                    </a:prstGeom>
                  </pic:spPr>
                </pic:pic>
              </a:graphicData>
            </a:graphic>
          </wp:inline>
        </w:drawing>
      </w:r>
    </w:p>
    <w:p w14:paraId="387A193E" w14:textId="133EC029" w:rsidR="008D73F1" w:rsidRDefault="008D73F1" w:rsidP="008D73F1">
      <w:pPr>
        <w:rPr>
          <w:rFonts w:ascii="Arial" w:hAnsi="Arial" w:cs="Arial"/>
          <w:sz w:val="18"/>
          <w:szCs w:val="18"/>
        </w:rPr>
      </w:pPr>
      <w:r w:rsidRPr="008D73F1">
        <w:rPr>
          <w:rFonts w:ascii="Arial" w:hAnsi="Arial" w:cs="Arial"/>
          <w:sz w:val="18"/>
          <w:szCs w:val="18"/>
        </w:rPr>
        <w:lastRenderedPageBreak/>
        <w:drawing>
          <wp:inline distT="0" distB="0" distL="0" distR="0" wp14:anchorId="695E9A2B" wp14:editId="7853FDFB">
            <wp:extent cx="4927600" cy="5359400"/>
            <wp:effectExtent l="0" t="0" r="0" b="0"/>
            <wp:docPr id="1242581142"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81142" name="Picture 1" descr="A screenshot of a graph&#10;&#10;AI-generated content may be incorrect."/>
                    <pic:cNvPicPr/>
                  </pic:nvPicPr>
                  <pic:blipFill>
                    <a:blip r:embed="rId16"/>
                    <a:stretch>
                      <a:fillRect/>
                    </a:stretch>
                  </pic:blipFill>
                  <pic:spPr>
                    <a:xfrm>
                      <a:off x="0" y="0"/>
                      <a:ext cx="4927600" cy="5359400"/>
                    </a:xfrm>
                    <a:prstGeom prst="rect">
                      <a:avLst/>
                    </a:prstGeom>
                  </pic:spPr>
                </pic:pic>
              </a:graphicData>
            </a:graphic>
          </wp:inline>
        </w:drawing>
      </w:r>
    </w:p>
    <w:p w14:paraId="2584F266" w14:textId="3786BE67" w:rsidR="008D73F1" w:rsidRDefault="008D73F1" w:rsidP="008D73F1">
      <w:pPr>
        <w:rPr>
          <w:rFonts w:ascii="Arial" w:hAnsi="Arial" w:cs="Arial"/>
          <w:sz w:val="18"/>
          <w:szCs w:val="18"/>
        </w:rPr>
      </w:pPr>
      <w:r w:rsidRPr="008D73F1">
        <w:rPr>
          <w:rFonts w:ascii="Arial" w:hAnsi="Arial" w:cs="Arial"/>
          <w:sz w:val="18"/>
          <w:szCs w:val="18"/>
        </w:rPr>
        <w:lastRenderedPageBreak/>
        <w:drawing>
          <wp:inline distT="0" distB="0" distL="0" distR="0" wp14:anchorId="474336D5" wp14:editId="2B9C2F3C">
            <wp:extent cx="4889500" cy="7010400"/>
            <wp:effectExtent l="0" t="0" r="0" b="0"/>
            <wp:docPr id="834463560"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63560" name="Picture 1" descr="A screenshot of a graph&#10;&#10;AI-generated content may be incorrect."/>
                    <pic:cNvPicPr/>
                  </pic:nvPicPr>
                  <pic:blipFill>
                    <a:blip r:embed="rId17"/>
                    <a:stretch>
                      <a:fillRect/>
                    </a:stretch>
                  </pic:blipFill>
                  <pic:spPr>
                    <a:xfrm>
                      <a:off x="0" y="0"/>
                      <a:ext cx="4889500" cy="7010400"/>
                    </a:xfrm>
                    <a:prstGeom prst="rect">
                      <a:avLst/>
                    </a:prstGeom>
                  </pic:spPr>
                </pic:pic>
              </a:graphicData>
            </a:graphic>
          </wp:inline>
        </w:drawing>
      </w:r>
    </w:p>
    <w:p w14:paraId="08A135DE" w14:textId="1F4C932F" w:rsidR="008D73F1" w:rsidRDefault="008D73F1" w:rsidP="008D73F1">
      <w:pPr>
        <w:rPr>
          <w:rFonts w:ascii="Arial" w:hAnsi="Arial" w:cs="Arial"/>
          <w:sz w:val="18"/>
          <w:szCs w:val="18"/>
        </w:rPr>
      </w:pPr>
      <w:r w:rsidRPr="008D73F1">
        <w:rPr>
          <w:rFonts w:ascii="Arial" w:hAnsi="Arial" w:cs="Arial"/>
          <w:sz w:val="18"/>
          <w:szCs w:val="18"/>
        </w:rPr>
        <w:lastRenderedPageBreak/>
        <w:drawing>
          <wp:inline distT="0" distB="0" distL="0" distR="0" wp14:anchorId="57B7343C" wp14:editId="2A5BCA8C">
            <wp:extent cx="4813300" cy="5118100"/>
            <wp:effectExtent l="0" t="0" r="0" b="0"/>
            <wp:docPr id="209295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5319" name=""/>
                    <pic:cNvPicPr/>
                  </pic:nvPicPr>
                  <pic:blipFill>
                    <a:blip r:embed="rId18"/>
                    <a:stretch>
                      <a:fillRect/>
                    </a:stretch>
                  </pic:blipFill>
                  <pic:spPr>
                    <a:xfrm>
                      <a:off x="0" y="0"/>
                      <a:ext cx="4813300" cy="5118100"/>
                    </a:xfrm>
                    <a:prstGeom prst="rect">
                      <a:avLst/>
                    </a:prstGeom>
                  </pic:spPr>
                </pic:pic>
              </a:graphicData>
            </a:graphic>
          </wp:inline>
        </w:drawing>
      </w:r>
    </w:p>
    <w:p w14:paraId="37BB8719" w14:textId="496EADDF" w:rsidR="008D73F1" w:rsidRDefault="008D73F1" w:rsidP="008D73F1">
      <w:pPr>
        <w:rPr>
          <w:rFonts w:ascii="Arial" w:hAnsi="Arial" w:cs="Arial"/>
          <w:sz w:val="18"/>
          <w:szCs w:val="18"/>
        </w:rPr>
      </w:pPr>
      <w:r w:rsidRPr="008D73F1">
        <w:rPr>
          <w:rFonts w:ascii="Arial" w:hAnsi="Arial" w:cs="Arial"/>
          <w:sz w:val="18"/>
          <w:szCs w:val="18"/>
        </w:rPr>
        <w:lastRenderedPageBreak/>
        <w:drawing>
          <wp:inline distT="0" distB="0" distL="0" distR="0" wp14:anchorId="361129EA" wp14:editId="6AB7D615">
            <wp:extent cx="4775200" cy="6299200"/>
            <wp:effectExtent l="0" t="0" r="0" b="0"/>
            <wp:docPr id="122769786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97869" name="Picture 1" descr="A screenshot of a computer screen&#10;&#10;AI-generated content may be incorrect."/>
                    <pic:cNvPicPr/>
                  </pic:nvPicPr>
                  <pic:blipFill>
                    <a:blip r:embed="rId19"/>
                    <a:stretch>
                      <a:fillRect/>
                    </a:stretch>
                  </pic:blipFill>
                  <pic:spPr>
                    <a:xfrm>
                      <a:off x="0" y="0"/>
                      <a:ext cx="4775200" cy="6299200"/>
                    </a:xfrm>
                    <a:prstGeom prst="rect">
                      <a:avLst/>
                    </a:prstGeom>
                  </pic:spPr>
                </pic:pic>
              </a:graphicData>
            </a:graphic>
          </wp:inline>
        </w:drawing>
      </w:r>
    </w:p>
    <w:p w14:paraId="29819181" w14:textId="77777777" w:rsidR="008D73F1" w:rsidRPr="008D73F1" w:rsidRDefault="008D73F1" w:rsidP="008D73F1">
      <w:pPr>
        <w:rPr>
          <w:rFonts w:ascii="Arial" w:hAnsi="Arial" w:cs="Arial"/>
          <w:sz w:val="18"/>
          <w:szCs w:val="18"/>
        </w:rPr>
      </w:pPr>
    </w:p>
    <w:p w14:paraId="29A37625" w14:textId="77777777" w:rsidR="008D73F1" w:rsidRDefault="008D73F1" w:rsidP="001668F8">
      <w:pPr>
        <w:pStyle w:val="ListParagraph"/>
        <w:rPr>
          <w:rFonts w:ascii="Times New Roman" w:eastAsia="Times New Roman" w:hAnsi="Times New Roman" w:cs="Times New Roman"/>
          <w:sz w:val="20"/>
          <w:szCs w:val="20"/>
        </w:rPr>
      </w:pPr>
    </w:p>
    <w:p w14:paraId="15063529" w14:textId="77777777" w:rsidR="008D73F1" w:rsidRDefault="008D73F1" w:rsidP="001668F8">
      <w:pPr>
        <w:pStyle w:val="ListParagraph"/>
        <w:rPr>
          <w:rFonts w:ascii="Times New Roman" w:eastAsia="Times New Roman" w:hAnsi="Times New Roman" w:cs="Times New Roman"/>
          <w:sz w:val="20"/>
          <w:szCs w:val="20"/>
        </w:rPr>
      </w:pPr>
    </w:p>
    <w:p w14:paraId="5E91285B" w14:textId="77777777" w:rsidR="008D73F1" w:rsidRDefault="008D73F1" w:rsidP="001668F8">
      <w:pPr>
        <w:pStyle w:val="ListParagraph"/>
        <w:rPr>
          <w:rFonts w:ascii="Times New Roman" w:eastAsia="Times New Roman" w:hAnsi="Times New Roman" w:cs="Times New Roman"/>
          <w:sz w:val="20"/>
          <w:szCs w:val="20"/>
        </w:rPr>
      </w:pPr>
    </w:p>
    <w:p w14:paraId="265A6A59" w14:textId="77777777" w:rsidR="008D73F1" w:rsidRDefault="008D73F1" w:rsidP="001668F8">
      <w:pPr>
        <w:pStyle w:val="ListParagraph"/>
        <w:rPr>
          <w:i/>
          <w:sz w:val="20"/>
          <w:szCs w:val="20"/>
        </w:rPr>
      </w:pPr>
    </w:p>
    <w:sectPr w:rsidR="008D73F1" w:rsidSect="00050451">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8444" w14:textId="77777777" w:rsidR="00B36769" w:rsidRDefault="00B36769" w:rsidP="00AF30D8">
      <w:r>
        <w:separator/>
      </w:r>
    </w:p>
  </w:endnote>
  <w:endnote w:type="continuationSeparator" w:id="0">
    <w:p w14:paraId="051119DD" w14:textId="77777777" w:rsidR="00B36769" w:rsidRDefault="00B36769"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2B6D" w14:textId="77777777" w:rsidR="00B36769" w:rsidRDefault="00B36769" w:rsidP="00AF30D8">
      <w:r>
        <w:separator/>
      </w:r>
    </w:p>
  </w:footnote>
  <w:footnote w:type="continuationSeparator" w:id="0">
    <w:p w14:paraId="7C4DC895" w14:textId="77777777" w:rsidR="00B36769" w:rsidRDefault="00B36769"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63"/>
    <w:multiLevelType w:val="hybridMultilevel"/>
    <w:tmpl w:val="220C90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A38C9"/>
    <w:multiLevelType w:val="hybridMultilevel"/>
    <w:tmpl w:val="817609C4"/>
    <w:lvl w:ilvl="0" w:tplc="C84C8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200BB"/>
    <w:multiLevelType w:val="hybridMultilevel"/>
    <w:tmpl w:val="75F0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C5E3F"/>
    <w:multiLevelType w:val="hybridMultilevel"/>
    <w:tmpl w:val="C19041CE"/>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2430D39"/>
    <w:multiLevelType w:val="hybridMultilevel"/>
    <w:tmpl w:val="F08CBE3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23F10A80"/>
    <w:multiLevelType w:val="hybridMultilevel"/>
    <w:tmpl w:val="D2DC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8837EB"/>
    <w:multiLevelType w:val="hybridMultilevel"/>
    <w:tmpl w:val="11D4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9043B"/>
    <w:multiLevelType w:val="hybridMultilevel"/>
    <w:tmpl w:val="B4301DE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E1100B2"/>
    <w:multiLevelType w:val="hybridMultilevel"/>
    <w:tmpl w:val="BB9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C4FEA"/>
    <w:multiLevelType w:val="hybridMultilevel"/>
    <w:tmpl w:val="0108E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CE37B8"/>
    <w:multiLevelType w:val="hybridMultilevel"/>
    <w:tmpl w:val="97E8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C48ED"/>
    <w:multiLevelType w:val="hybridMultilevel"/>
    <w:tmpl w:val="CD62B814"/>
    <w:lvl w:ilvl="0" w:tplc="B85E7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7C21C8"/>
    <w:multiLevelType w:val="hybridMultilevel"/>
    <w:tmpl w:val="825C94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0F36B1"/>
    <w:multiLevelType w:val="multilevel"/>
    <w:tmpl w:val="2D00D848"/>
    <w:styleLink w:val="CurrentList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C7A66AE"/>
    <w:multiLevelType w:val="hybridMultilevel"/>
    <w:tmpl w:val="C69036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374A4E"/>
    <w:multiLevelType w:val="hybridMultilevel"/>
    <w:tmpl w:val="8FD441B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417F6981"/>
    <w:multiLevelType w:val="hybridMultilevel"/>
    <w:tmpl w:val="B5AE855C"/>
    <w:lvl w:ilvl="0" w:tplc="5E6A69A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4556FA"/>
    <w:multiLevelType w:val="hybridMultilevel"/>
    <w:tmpl w:val="23C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E1070"/>
    <w:multiLevelType w:val="hybridMultilevel"/>
    <w:tmpl w:val="A8626AE4"/>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0" w15:restartNumberingAfterBreak="0">
    <w:nsid w:val="4E2C244E"/>
    <w:multiLevelType w:val="hybridMultilevel"/>
    <w:tmpl w:val="AD02A08E"/>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35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1440" w:firstLine="1080"/>
      </w:pPr>
      <w:rPr>
        <w:rFonts w:hint="default"/>
      </w:rPr>
    </w:lvl>
    <w:lvl w:ilvl="4" w:tplc="FFFFFFFF">
      <w:start w:val="2"/>
      <w:numFmt w:val="bullet"/>
      <w:lvlText w:val="-"/>
      <w:lvlJc w:val="left"/>
      <w:pPr>
        <w:ind w:left="3600" w:hanging="360"/>
      </w:pPr>
      <w:rPr>
        <w:rFonts w:ascii="Times New Roman" w:eastAsiaTheme="minorHAnsi" w:hAnsi="Times New Roman" w:cs="Times New Roman" w:hint="default"/>
        <w:color w:val="FF000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9306C1"/>
    <w:multiLevelType w:val="hybridMultilevel"/>
    <w:tmpl w:val="9B28D834"/>
    <w:lvl w:ilvl="0" w:tplc="FE70D1A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4DC">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8C668">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4FC2">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AA5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8D7C">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8EF0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561E">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3C8E">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E309C1"/>
    <w:multiLevelType w:val="hybridMultilevel"/>
    <w:tmpl w:val="26365CB4"/>
    <w:lvl w:ilvl="0" w:tplc="A02E7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D61E9C"/>
    <w:multiLevelType w:val="multilevel"/>
    <w:tmpl w:val="2106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8653A8"/>
    <w:multiLevelType w:val="hybridMultilevel"/>
    <w:tmpl w:val="9C0E4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082ECE"/>
    <w:multiLevelType w:val="multilevel"/>
    <w:tmpl w:val="4A3EBF06"/>
    <w:styleLink w:val="CurrentList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5AB17141"/>
    <w:multiLevelType w:val="hybridMultilevel"/>
    <w:tmpl w:val="EDF4288E"/>
    <w:lvl w:ilvl="0" w:tplc="36A60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69551A"/>
    <w:multiLevelType w:val="multilevel"/>
    <w:tmpl w:val="AD02A08E"/>
    <w:styleLink w:val="CurrentList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350" w:hanging="360"/>
      </w:pPr>
      <w:rPr>
        <w:strike w:val="0"/>
      </w:rPr>
    </w:lvl>
    <w:lvl w:ilvl="2">
      <w:start w:val="1"/>
      <w:numFmt w:val="lowerRoman"/>
      <w:lvlText w:val="%3."/>
      <w:lvlJc w:val="right"/>
      <w:pPr>
        <w:ind w:left="2160" w:hanging="180"/>
      </w:pPr>
    </w:lvl>
    <w:lvl w:ilvl="3">
      <w:start w:val="1"/>
      <w:numFmt w:val="decimal"/>
      <w:lvlText w:val="%4."/>
      <w:lvlJc w:val="left"/>
      <w:pPr>
        <w:ind w:left="1440" w:firstLine="1080"/>
      </w:pPr>
      <w:rPr>
        <w:rFonts w:hint="default"/>
      </w:rPr>
    </w:lvl>
    <w:lvl w:ilvl="4">
      <w:start w:val="2"/>
      <w:numFmt w:val="bullet"/>
      <w:lvlText w:val="-"/>
      <w:lvlJc w:val="left"/>
      <w:pPr>
        <w:ind w:left="3600" w:hanging="360"/>
      </w:pPr>
      <w:rPr>
        <w:rFonts w:ascii="Times New Roman" w:eastAsiaTheme="minorHAnsi" w:hAnsi="Times New Roman" w:cs="Times New Roman" w:hint="default"/>
        <w:color w:val="FF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7D447F"/>
    <w:multiLevelType w:val="hybridMultilevel"/>
    <w:tmpl w:val="87D44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13454"/>
    <w:multiLevelType w:val="hybridMultilevel"/>
    <w:tmpl w:val="B3F43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70F72"/>
    <w:multiLevelType w:val="hybridMultilevel"/>
    <w:tmpl w:val="BE9055A2"/>
    <w:lvl w:ilvl="0" w:tplc="1D94F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3B0F69"/>
    <w:multiLevelType w:val="hybridMultilevel"/>
    <w:tmpl w:val="62829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AB1D44"/>
    <w:multiLevelType w:val="hybridMultilevel"/>
    <w:tmpl w:val="852690DE"/>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3" w15:restartNumberingAfterBreak="0">
    <w:nsid w:val="70BC230B"/>
    <w:multiLevelType w:val="hybridMultilevel"/>
    <w:tmpl w:val="C2EA0378"/>
    <w:lvl w:ilvl="0" w:tplc="53868FB2">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C108E">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CBB3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E790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E95D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088">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4497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C37D6">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29C3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20C78B8"/>
    <w:multiLevelType w:val="hybridMultilevel"/>
    <w:tmpl w:val="1512C99E"/>
    <w:lvl w:ilvl="0" w:tplc="5A5CF4B6">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A6618">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482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E076">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E8102">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0453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4D1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E3FA">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46F34">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974659"/>
    <w:multiLevelType w:val="hybridMultilevel"/>
    <w:tmpl w:val="1C822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F526C1"/>
    <w:multiLevelType w:val="hybridMultilevel"/>
    <w:tmpl w:val="BCDCF5D6"/>
    <w:lvl w:ilvl="0" w:tplc="6706C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BA3F2A"/>
    <w:multiLevelType w:val="hybridMultilevel"/>
    <w:tmpl w:val="E2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F379C"/>
    <w:multiLevelType w:val="multilevel"/>
    <w:tmpl w:val="535C3FCA"/>
    <w:styleLink w:val="CurrentList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9" w15:restartNumberingAfterBreak="0">
    <w:nsid w:val="796456F9"/>
    <w:multiLevelType w:val="hybridMultilevel"/>
    <w:tmpl w:val="477CB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28303B"/>
    <w:multiLevelType w:val="hybridMultilevel"/>
    <w:tmpl w:val="F290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4307BC"/>
    <w:multiLevelType w:val="hybridMultilevel"/>
    <w:tmpl w:val="AF62EC5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2" w15:restartNumberingAfterBreak="0">
    <w:nsid w:val="7FEA0933"/>
    <w:multiLevelType w:val="hybridMultilevel"/>
    <w:tmpl w:val="30E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80491">
    <w:abstractNumId w:val="1"/>
  </w:num>
  <w:num w:numId="2" w16cid:durableId="71509989">
    <w:abstractNumId w:val="15"/>
  </w:num>
  <w:num w:numId="3" w16cid:durableId="343636224">
    <w:abstractNumId w:val="13"/>
  </w:num>
  <w:num w:numId="4" w16cid:durableId="136068006">
    <w:abstractNumId w:val="38"/>
  </w:num>
  <w:num w:numId="5" w16cid:durableId="44258679">
    <w:abstractNumId w:val="28"/>
  </w:num>
  <w:num w:numId="6" w16cid:durableId="1523280037">
    <w:abstractNumId w:val="22"/>
  </w:num>
  <w:num w:numId="7" w16cid:durableId="236524839">
    <w:abstractNumId w:val="26"/>
  </w:num>
  <w:num w:numId="8" w16cid:durableId="522204769">
    <w:abstractNumId w:val="40"/>
  </w:num>
  <w:num w:numId="9" w16cid:durableId="1698390154">
    <w:abstractNumId w:val="6"/>
  </w:num>
  <w:num w:numId="10" w16cid:durableId="9838235">
    <w:abstractNumId w:val="42"/>
  </w:num>
  <w:num w:numId="11" w16cid:durableId="164783217">
    <w:abstractNumId w:val="3"/>
  </w:num>
  <w:num w:numId="12" w16cid:durableId="999887459">
    <w:abstractNumId w:val="37"/>
  </w:num>
  <w:num w:numId="13" w16cid:durableId="423840407">
    <w:abstractNumId w:val="18"/>
  </w:num>
  <w:num w:numId="14" w16cid:durableId="1512600004">
    <w:abstractNumId w:val="33"/>
  </w:num>
  <w:num w:numId="15" w16cid:durableId="453909168">
    <w:abstractNumId w:val="21"/>
  </w:num>
  <w:num w:numId="16" w16cid:durableId="1561555184">
    <w:abstractNumId w:val="34"/>
  </w:num>
  <w:num w:numId="17" w16cid:durableId="583301129">
    <w:abstractNumId w:val="19"/>
  </w:num>
  <w:num w:numId="18" w16cid:durableId="1852066781">
    <w:abstractNumId w:val="9"/>
  </w:num>
  <w:num w:numId="19" w16cid:durableId="492642123">
    <w:abstractNumId w:val="36"/>
  </w:num>
  <w:num w:numId="20" w16cid:durableId="1423263754">
    <w:abstractNumId w:val="23"/>
  </w:num>
  <w:num w:numId="21" w16cid:durableId="970015947">
    <w:abstractNumId w:val="12"/>
  </w:num>
  <w:num w:numId="22" w16cid:durableId="139273453">
    <w:abstractNumId w:val="16"/>
  </w:num>
  <w:num w:numId="23" w16cid:durableId="2107457170">
    <w:abstractNumId w:val="27"/>
  </w:num>
  <w:num w:numId="24" w16cid:durableId="1623805881">
    <w:abstractNumId w:val="10"/>
  </w:num>
  <w:num w:numId="25" w16cid:durableId="1176573056">
    <w:abstractNumId w:val="17"/>
  </w:num>
  <w:num w:numId="26" w16cid:durableId="885607309">
    <w:abstractNumId w:val="4"/>
  </w:num>
  <w:num w:numId="27" w16cid:durableId="37511450">
    <w:abstractNumId w:val="20"/>
  </w:num>
  <w:num w:numId="28" w16cid:durableId="635986967">
    <w:abstractNumId w:val="5"/>
  </w:num>
  <w:num w:numId="29" w16cid:durableId="344064675">
    <w:abstractNumId w:val="29"/>
  </w:num>
  <w:num w:numId="30" w16cid:durableId="433597528">
    <w:abstractNumId w:val="35"/>
  </w:num>
  <w:num w:numId="31" w16cid:durableId="1769691489">
    <w:abstractNumId w:val="8"/>
  </w:num>
  <w:num w:numId="32" w16cid:durableId="449589380">
    <w:abstractNumId w:val="32"/>
  </w:num>
  <w:num w:numId="33" w16cid:durableId="328944196">
    <w:abstractNumId w:val="24"/>
  </w:num>
  <w:num w:numId="34" w16cid:durableId="741833242">
    <w:abstractNumId w:val="0"/>
  </w:num>
  <w:num w:numId="35" w16cid:durableId="823592904">
    <w:abstractNumId w:val="7"/>
  </w:num>
  <w:num w:numId="36" w16cid:durableId="1519810096">
    <w:abstractNumId w:val="31"/>
  </w:num>
  <w:num w:numId="37" w16cid:durableId="1564750026">
    <w:abstractNumId w:val="14"/>
  </w:num>
  <w:num w:numId="38" w16cid:durableId="1230731030">
    <w:abstractNumId w:val="25"/>
  </w:num>
  <w:num w:numId="39" w16cid:durableId="1850177246">
    <w:abstractNumId w:val="2"/>
  </w:num>
  <w:num w:numId="40" w16cid:durableId="1157110748">
    <w:abstractNumId w:val="30"/>
  </w:num>
  <w:num w:numId="41" w16cid:durableId="51126390">
    <w:abstractNumId w:val="41"/>
  </w:num>
  <w:num w:numId="42" w16cid:durableId="1941251484">
    <w:abstractNumId w:val="39"/>
  </w:num>
  <w:num w:numId="43" w16cid:durableId="151807799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14783"/>
    <w:rsid w:val="00022ED8"/>
    <w:rsid w:val="00032A46"/>
    <w:rsid w:val="00037F20"/>
    <w:rsid w:val="00043AF1"/>
    <w:rsid w:val="00045803"/>
    <w:rsid w:val="00045E09"/>
    <w:rsid w:val="00046E22"/>
    <w:rsid w:val="00050451"/>
    <w:rsid w:val="0005253A"/>
    <w:rsid w:val="00061A0D"/>
    <w:rsid w:val="0006440A"/>
    <w:rsid w:val="0008001D"/>
    <w:rsid w:val="0008512C"/>
    <w:rsid w:val="0008616B"/>
    <w:rsid w:val="00091E37"/>
    <w:rsid w:val="000935AF"/>
    <w:rsid w:val="00096512"/>
    <w:rsid w:val="000A0A7E"/>
    <w:rsid w:val="000A2F76"/>
    <w:rsid w:val="000B1613"/>
    <w:rsid w:val="000B29E1"/>
    <w:rsid w:val="000B2F47"/>
    <w:rsid w:val="000C12CD"/>
    <w:rsid w:val="000C4063"/>
    <w:rsid w:val="000C54D5"/>
    <w:rsid w:val="000C613C"/>
    <w:rsid w:val="000D4C8A"/>
    <w:rsid w:val="000D5559"/>
    <w:rsid w:val="000E6F12"/>
    <w:rsid w:val="000E7974"/>
    <w:rsid w:val="000F46ED"/>
    <w:rsid w:val="00100D1F"/>
    <w:rsid w:val="001121CE"/>
    <w:rsid w:val="0011696A"/>
    <w:rsid w:val="00116F4B"/>
    <w:rsid w:val="00130D53"/>
    <w:rsid w:val="001418C0"/>
    <w:rsid w:val="001431C5"/>
    <w:rsid w:val="00144C7B"/>
    <w:rsid w:val="001514DE"/>
    <w:rsid w:val="0015590B"/>
    <w:rsid w:val="0016268C"/>
    <w:rsid w:val="00163933"/>
    <w:rsid w:val="001668F8"/>
    <w:rsid w:val="0017006A"/>
    <w:rsid w:val="001707FE"/>
    <w:rsid w:val="001719B9"/>
    <w:rsid w:val="0019008E"/>
    <w:rsid w:val="00190D9F"/>
    <w:rsid w:val="001A67D1"/>
    <w:rsid w:val="001B54E0"/>
    <w:rsid w:val="001B5718"/>
    <w:rsid w:val="001B602B"/>
    <w:rsid w:val="001B61CA"/>
    <w:rsid w:val="001B6DD4"/>
    <w:rsid w:val="001C543C"/>
    <w:rsid w:val="001D6303"/>
    <w:rsid w:val="001D6B2B"/>
    <w:rsid w:val="001E26DB"/>
    <w:rsid w:val="001E3B62"/>
    <w:rsid w:val="001E4C04"/>
    <w:rsid w:val="001F1C97"/>
    <w:rsid w:val="001F4FF4"/>
    <w:rsid w:val="0020568C"/>
    <w:rsid w:val="002170DD"/>
    <w:rsid w:val="002177A6"/>
    <w:rsid w:val="002244DC"/>
    <w:rsid w:val="002311A1"/>
    <w:rsid w:val="002419DA"/>
    <w:rsid w:val="00253883"/>
    <w:rsid w:val="00254072"/>
    <w:rsid w:val="0026115C"/>
    <w:rsid w:val="00266735"/>
    <w:rsid w:val="00267DAE"/>
    <w:rsid w:val="00275B2D"/>
    <w:rsid w:val="00275F43"/>
    <w:rsid w:val="00277BE1"/>
    <w:rsid w:val="00280869"/>
    <w:rsid w:val="002819CC"/>
    <w:rsid w:val="00286E0B"/>
    <w:rsid w:val="00295204"/>
    <w:rsid w:val="002965BC"/>
    <w:rsid w:val="002A027D"/>
    <w:rsid w:val="002A0B65"/>
    <w:rsid w:val="002A675F"/>
    <w:rsid w:val="002B2A9C"/>
    <w:rsid w:val="002B2E7E"/>
    <w:rsid w:val="002B6AE8"/>
    <w:rsid w:val="002C1F40"/>
    <w:rsid w:val="002C5A64"/>
    <w:rsid w:val="002C752C"/>
    <w:rsid w:val="002C7BF9"/>
    <w:rsid w:val="002D2DB4"/>
    <w:rsid w:val="002D5EF5"/>
    <w:rsid w:val="002E2F2B"/>
    <w:rsid w:val="002F2C3E"/>
    <w:rsid w:val="002F2ED2"/>
    <w:rsid w:val="003005F9"/>
    <w:rsid w:val="00310602"/>
    <w:rsid w:val="00310BF5"/>
    <w:rsid w:val="00311892"/>
    <w:rsid w:val="00321CD8"/>
    <w:rsid w:val="00327F25"/>
    <w:rsid w:val="003311C0"/>
    <w:rsid w:val="00331750"/>
    <w:rsid w:val="00332E88"/>
    <w:rsid w:val="00334CED"/>
    <w:rsid w:val="0033527D"/>
    <w:rsid w:val="00347885"/>
    <w:rsid w:val="00352698"/>
    <w:rsid w:val="00364C89"/>
    <w:rsid w:val="00365F3D"/>
    <w:rsid w:val="003774C2"/>
    <w:rsid w:val="003802B4"/>
    <w:rsid w:val="00383137"/>
    <w:rsid w:val="00387F0F"/>
    <w:rsid w:val="00394FC5"/>
    <w:rsid w:val="00397203"/>
    <w:rsid w:val="003A73E8"/>
    <w:rsid w:val="003B5ABE"/>
    <w:rsid w:val="003C6667"/>
    <w:rsid w:val="003D0B93"/>
    <w:rsid w:val="003E1702"/>
    <w:rsid w:val="003E541F"/>
    <w:rsid w:val="003F5E68"/>
    <w:rsid w:val="003F784F"/>
    <w:rsid w:val="00402F97"/>
    <w:rsid w:val="00412F6D"/>
    <w:rsid w:val="0041498A"/>
    <w:rsid w:val="00415032"/>
    <w:rsid w:val="00420059"/>
    <w:rsid w:val="0042314A"/>
    <w:rsid w:val="00423395"/>
    <w:rsid w:val="004337A2"/>
    <w:rsid w:val="004353E0"/>
    <w:rsid w:val="00437B92"/>
    <w:rsid w:val="00444E2E"/>
    <w:rsid w:val="00451041"/>
    <w:rsid w:val="00457F92"/>
    <w:rsid w:val="004626AC"/>
    <w:rsid w:val="00463FB9"/>
    <w:rsid w:val="00464F58"/>
    <w:rsid w:val="00467222"/>
    <w:rsid w:val="004764E5"/>
    <w:rsid w:val="0047674F"/>
    <w:rsid w:val="00487D31"/>
    <w:rsid w:val="004906FE"/>
    <w:rsid w:val="00493F55"/>
    <w:rsid w:val="004A0352"/>
    <w:rsid w:val="004A187E"/>
    <w:rsid w:val="004A1F5A"/>
    <w:rsid w:val="004A3B91"/>
    <w:rsid w:val="004A6089"/>
    <w:rsid w:val="004B0EAD"/>
    <w:rsid w:val="004C2614"/>
    <w:rsid w:val="004C3C86"/>
    <w:rsid w:val="004C6AEB"/>
    <w:rsid w:val="004D604E"/>
    <w:rsid w:val="004D69DA"/>
    <w:rsid w:val="004D707E"/>
    <w:rsid w:val="004E3690"/>
    <w:rsid w:val="004E3B8F"/>
    <w:rsid w:val="004E6C90"/>
    <w:rsid w:val="004E777E"/>
    <w:rsid w:val="005077D6"/>
    <w:rsid w:val="0051057B"/>
    <w:rsid w:val="005106D8"/>
    <w:rsid w:val="00517134"/>
    <w:rsid w:val="005234B3"/>
    <w:rsid w:val="0052468C"/>
    <w:rsid w:val="005410C0"/>
    <w:rsid w:val="005435EC"/>
    <w:rsid w:val="00546208"/>
    <w:rsid w:val="0054688A"/>
    <w:rsid w:val="00551C6C"/>
    <w:rsid w:val="00557293"/>
    <w:rsid w:val="00557516"/>
    <w:rsid w:val="00594FB2"/>
    <w:rsid w:val="005A1659"/>
    <w:rsid w:val="005A6EE2"/>
    <w:rsid w:val="005A79E3"/>
    <w:rsid w:val="005B0D74"/>
    <w:rsid w:val="005B156D"/>
    <w:rsid w:val="005B7DDC"/>
    <w:rsid w:val="005C0746"/>
    <w:rsid w:val="005C0B07"/>
    <w:rsid w:val="005D1524"/>
    <w:rsid w:val="005D2C79"/>
    <w:rsid w:val="005E0735"/>
    <w:rsid w:val="005E0E6A"/>
    <w:rsid w:val="005E11CB"/>
    <w:rsid w:val="005E68F0"/>
    <w:rsid w:val="005F1B71"/>
    <w:rsid w:val="005F2208"/>
    <w:rsid w:val="005F2EEC"/>
    <w:rsid w:val="005F32AF"/>
    <w:rsid w:val="005F4718"/>
    <w:rsid w:val="00602B38"/>
    <w:rsid w:val="00611283"/>
    <w:rsid w:val="006163BC"/>
    <w:rsid w:val="006174D7"/>
    <w:rsid w:val="0062234E"/>
    <w:rsid w:val="006277A4"/>
    <w:rsid w:val="00637E35"/>
    <w:rsid w:val="0064102C"/>
    <w:rsid w:val="00641E4B"/>
    <w:rsid w:val="00650272"/>
    <w:rsid w:val="00654395"/>
    <w:rsid w:val="00657B66"/>
    <w:rsid w:val="006868E5"/>
    <w:rsid w:val="00686AB8"/>
    <w:rsid w:val="00690524"/>
    <w:rsid w:val="006A0D56"/>
    <w:rsid w:val="006A20BB"/>
    <w:rsid w:val="006A2E7E"/>
    <w:rsid w:val="006B1F78"/>
    <w:rsid w:val="006B64DD"/>
    <w:rsid w:val="006B730E"/>
    <w:rsid w:val="006C120D"/>
    <w:rsid w:val="006C4765"/>
    <w:rsid w:val="006C504F"/>
    <w:rsid w:val="006D2EFB"/>
    <w:rsid w:val="006D62EE"/>
    <w:rsid w:val="006D7E51"/>
    <w:rsid w:val="006E0273"/>
    <w:rsid w:val="006E30A4"/>
    <w:rsid w:val="006F30F7"/>
    <w:rsid w:val="006F3744"/>
    <w:rsid w:val="006F5D11"/>
    <w:rsid w:val="006F7E36"/>
    <w:rsid w:val="007014B4"/>
    <w:rsid w:val="007044FA"/>
    <w:rsid w:val="00707C26"/>
    <w:rsid w:val="0071155E"/>
    <w:rsid w:val="0072190E"/>
    <w:rsid w:val="00721C5B"/>
    <w:rsid w:val="0072238B"/>
    <w:rsid w:val="007224FB"/>
    <w:rsid w:val="00722F13"/>
    <w:rsid w:val="00726791"/>
    <w:rsid w:val="00726DC7"/>
    <w:rsid w:val="0072712D"/>
    <w:rsid w:val="00731ADB"/>
    <w:rsid w:val="007379D0"/>
    <w:rsid w:val="0074397C"/>
    <w:rsid w:val="00743F19"/>
    <w:rsid w:val="00744AAE"/>
    <w:rsid w:val="00750A54"/>
    <w:rsid w:val="007521ED"/>
    <w:rsid w:val="00756192"/>
    <w:rsid w:val="00763E44"/>
    <w:rsid w:val="00766610"/>
    <w:rsid w:val="00770EB9"/>
    <w:rsid w:val="00772868"/>
    <w:rsid w:val="00780510"/>
    <w:rsid w:val="00781590"/>
    <w:rsid w:val="00782032"/>
    <w:rsid w:val="007875FD"/>
    <w:rsid w:val="0079011C"/>
    <w:rsid w:val="007927B7"/>
    <w:rsid w:val="007A1D50"/>
    <w:rsid w:val="007A40F4"/>
    <w:rsid w:val="007A4A25"/>
    <w:rsid w:val="007B247F"/>
    <w:rsid w:val="007B513E"/>
    <w:rsid w:val="007C1437"/>
    <w:rsid w:val="007D4648"/>
    <w:rsid w:val="007D678C"/>
    <w:rsid w:val="007D75E8"/>
    <w:rsid w:val="007E0D6D"/>
    <w:rsid w:val="007E4779"/>
    <w:rsid w:val="007E67C4"/>
    <w:rsid w:val="007E7F36"/>
    <w:rsid w:val="007F0B2B"/>
    <w:rsid w:val="007F1E27"/>
    <w:rsid w:val="007F3ED3"/>
    <w:rsid w:val="008046CA"/>
    <w:rsid w:val="0081380B"/>
    <w:rsid w:val="0081514E"/>
    <w:rsid w:val="00825A12"/>
    <w:rsid w:val="00832E73"/>
    <w:rsid w:val="00840B96"/>
    <w:rsid w:val="0084406E"/>
    <w:rsid w:val="008502CF"/>
    <w:rsid w:val="008551B4"/>
    <w:rsid w:val="00857EF4"/>
    <w:rsid w:val="00860076"/>
    <w:rsid w:val="0087198E"/>
    <w:rsid w:val="00883CB3"/>
    <w:rsid w:val="00891D3D"/>
    <w:rsid w:val="00893A1A"/>
    <w:rsid w:val="00894199"/>
    <w:rsid w:val="00897F55"/>
    <w:rsid w:val="008A45E4"/>
    <w:rsid w:val="008A6056"/>
    <w:rsid w:val="008B2F95"/>
    <w:rsid w:val="008C01C5"/>
    <w:rsid w:val="008C3737"/>
    <w:rsid w:val="008C50A7"/>
    <w:rsid w:val="008D152E"/>
    <w:rsid w:val="008D73F1"/>
    <w:rsid w:val="008E60BE"/>
    <w:rsid w:val="008F4E12"/>
    <w:rsid w:val="008F5727"/>
    <w:rsid w:val="008F70F9"/>
    <w:rsid w:val="009002E2"/>
    <w:rsid w:val="00903A38"/>
    <w:rsid w:val="00913709"/>
    <w:rsid w:val="00927C66"/>
    <w:rsid w:val="0093050E"/>
    <w:rsid w:val="00930EC0"/>
    <w:rsid w:val="00932340"/>
    <w:rsid w:val="00935CD3"/>
    <w:rsid w:val="00937D09"/>
    <w:rsid w:val="0095044E"/>
    <w:rsid w:val="00950960"/>
    <w:rsid w:val="009517A2"/>
    <w:rsid w:val="00962D16"/>
    <w:rsid w:val="00962D69"/>
    <w:rsid w:val="00964ED4"/>
    <w:rsid w:val="00984049"/>
    <w:rsid w:val="00985DD7"/>
    <w:rsid w:val="00986492"/>
    <w:rsid w:val="00993F62"/>
    <w:rsid w:val="00994A2C"/>
    <w:rsid w:val="00997CB0"/>
    <w:rsid w:val="009A3F30"/>
    <w:rsid w:val="009B0488"/>
    <w:rsid w:val="009C69D8"/>
    <w:rsid w:val="009D1D64"/>
    <w:rsid w:val="009E43D3"/>
    <w:rsid w:val="009F0F99"/>
    <w:rsid w:val="009F777C"/>
    <w:rsid w:val="00A07202"/>
    <w:rsid w:val="00A20492"/>
    <w:rsid w:val="00A25337"/>
    <w:rsid w:val="00A3067F"/>
    <w:rsid w:val="00A33011"/>
    <w:rsid w:val="00A43BED"/>
    <w:rsid w:val="00A52291"/>
    <w:rsid w:val="00A56BC6"/>
    <w:rsid w:val="00A64498"/>
    <w:rsid w:val="00A649D0"/>
    <w:rsid w:val="00A6622C"/>
    <w:rsid w:val="00A664DB"/>
    <w:rsid w:val="00A86573"/>
    <w:rsid w:val="00A90AA4"/>
    <w:rsid w:val="00A90E9F"/>
    <w:rsid w:val="00A91060"/>
    <w:rsid w:val="00A91091"/>
    <w:rsid w:val="00A92CF1"/>
    <w:rsid w:val="00A95576"/>
    <w:rsid w:val="00AC3796"/>
    <w:rsid w:val="00AC47EE"/>
    <w:rsid w:val="00AC4FA7"/>
    <w:rsid w:val="00AD375E"/>
    <w:rsid w:val="00AD5186"/>
    <w:rsid w:val="00AD7FD7"/>
    <w:rsid w:val="00AE01AF"/>
    <w:rsid w:val="00AE730B"/>
    <w:rsid w:val="00AF30D8"/>
    <w:rsid w:val="00B03654"/>
    <w:rsid w:val="00B06842"/>
    <w:rsid w:val="00B06A34"/>
    <w:rsid w:val="00B23154"/>
    <w:rsid w:val="00B30C5D"/>
    <w:rsid w:val="00B326D6"/>
    <w:rsid w:val="00B32D92"/>
    <w:rsid w:val="00B34BBB"/>
    <w:rsid w:val="00B35386"/>
    <w:rsid w:val="00B36769"/>
    <w:rsid w:val="00B37F8C"/>
    <w:rsid w:val="00B40B02"/>
    <w:rsid w:val="00B444AB"/>
    <w:rsid w:val="00B477CB"/>
    <w:rsid w:val="00B5592C"/>
    <w:rsid w:val="00B55C80"/>
    <w:rsid w:val="00B566B0"/>
    <w:rsid w:val="00B60A30"/>
    <w:rsid w:val="00B62533"/>
    <w:rsid w:val="00B6583C"/>
    <w:rsid w:val="00B66972"/>
    <w:rsid w:val="00B67850"/>
    <w:rsid w:val="00B742CE"/>
    <w:rsid w:val="00B83B8E"/>
    <w:rsid w:val="00B84336"/>
    <w:rsid w:val="00B865C2"/>
    <w:rsid w:val="00B90C70"/>
    <w:rsid w:val="00B93759"/>
    <w:rsid w:val="00B97826"/>
    <w:rsid w:val="00BA6481"/>
    <w:rsid w:val="00BA6FA1"/>
    <w:rsid w:val="00BA7A18"/>
    <w:rsid w:val="00BB0EDE"/>
    <w:rsid w:val="00BB1B49"/>
    <w:rsid w:val="00BB3206"/>
    <w:rsid w:val="00BC634D"/>
    <w:rsid w:val="00BD6ADC"/>
    <w:rsid w:val="00BE654D"/>
    <w:rsid w:val="00BE70C0"/>
    <w:rsid w:val="00BF1C2D"/>
    <w:rsid w:val="00C02C6C"/>
    <w:rsid w:val="00C038AD"/>
    <w:rsid w:val="00C107B2"/>
    <w:rsid w:val="00C119E9"/>
    <w:rsid w:val="00C12300"/>
    <w:rsid w:val="00C13DB3"/>
    <w:rsid w:val="00C14480"/>
    <w:rsid w:val="00C175AE"/>
    <w:rsid w:val="00C205C8"/>
    <w:rsid w:val="00C22DAF"/>
    <w:rsid w:val="00C328CF"/>
    <w:rsid w:val="00C34A15"/>
    <w:rsid w:val="00C3590F"/>
    <w:rsid w:val="00C45D66"/>
    <w:rsid w:val="00C51762"/>
    <w:rsid w:val="00C57A87"/>
    <w:rsid w:val="00C66688"/>
    <w:rsid w:val="00C679DE"/>
    <w:rsid w:val="00C73BAB"/>
    <w:rsid w:val="00C77B8D"/>
    <w:rsid w:val="00C8123B"/>
    <w:rsid w:val="00C840EC"/>
    <w:rsid w:val="00C932FD"/>
    <w:rsid w:val="00C95668"/>
    <w:rsid w:val="00C96680"/>
    <w:rsid w:val="00CA0287"/>
    <w:rsid w:val="00CA0F43"/>
    <w:rsid w:val="00CB2084"/>
    <w:rsid w:val="00CB3F60"/>
    <w:rsid w:val="00CB6D3A"/>
    <w:rsid w:val="00CC6F7A"/>
    <w:rsid w:val="00CD6C7C"/>
    <w:rsid w:val="00CE06AC"/>
    <w:rsid w:val="00CE4E65"/>
    <w:rsid w:val="00CE5E09"/>
    <w:rsid w:val="00CF6CF3"/>
    <w:rsid w:val="00D00107"/>
    <w:rsid w:val="00D04F53"/>
    <w:rsid w:val="00D102E7"/>
    <w:rsid w:val="00D315D5"/>
    <w:rsid w:val="00D410DC"/>
    <w:rsid w:val="00D47C6D"/>
    <w:rsid w:val="00D52E69"/>
    <w:rsid w:val="00D60A9A"/>
    <w:rsid w:val="00D7328A"/>
    <w:rsid w:val="00D928B7"/>
    <w:rsid w:val="00D92E02"/>
    <w:rsid w:val="00D963B1"/>
    <w:rsid w:val="00DA7A55"/>
    <w:rsid w:val="00DB4A9D"/>
    <w:rsid w:val="00DB67FA"/>
    <w:rsid w:val="00DB7F17"/>
    <w:rsid w:val="00DC3909"/>
    <w:rsid w:val="00DC4744"/>
    <w:rsid w:val="00DE7CD1"/>
    <w:rsid w:val="00DF0A92"/>
    <w:rsid w:val="00DF4D1E"/>
    <w:rsid w:val="00E02012"/>
    <w:rsid w:val="00E02EAF"/>
    <w:rsid w:val="00E034CE"/>
    <w:rsid w:val="00E036F2"/>
    <w:rsid w:val="00E06411"/>
    <w:rsid w:val="00E06A2A"/>
    <w:rsid w:val="00E17061"/>
    <w:rsid w:val="00E24984"/>
    <w:rsid w:val="00E2525A"/>
    <w:rsid w:val="00E252A0"/>
    <w:rsid w:val="00E25E13"/>
    <w:rsid w:val="00E34EA0"/>
    <w:rsid w:val="00E408BD"/>
    <w:rsid w:val="00E41C71"/>
    <w:rsid w:val="00E4226D"/>
    <w:rsid w:val="00E44DA4"/>
    <w:rsid w:val="00E45F7A"/>
    <w:rsid w:val="00E4701B"/>
    <w:rsid w:val="00E471E6"/>
    <w:rsid w:val="00E531D2"/>
    <w:rsid w:val="00E573B9"/>
    <w:rsid w:val="00E634F0"/>
    <w:rsid w:val="00E658C2"/>
    <w:rsid w:val="00E66596"/>
    <w:rsid w:val="00E702A7"/>
    <w:rsid w:val="00E76DC6"/>
    <w:rsid w:val="00E7773A"/>
    <w:rsid w:val="00E813BE"/>
    <w:rsid w:val="00E92EC8"/>
    <w:rsid w:val="00EA18FF"/>
    <w:rsid w:val="00EA2991"/>
    <w:rsid w:val="00EB0245"/>
    <w:rsid w:val="00EB23B7"/>
    <w:rsid w:val="00EB56F4"/>
    <w:rsid w:val="00EC0450"/>
    <w:rsid w:val="00EC3DF0"/>
    <w:rsid w:val="00EC4BA7"/>
    <w:rsid w:val="00EC66C6"/>
    <w:rsid w:val="00EC6782"/>
    <w:rsid w:val="00ED2E48"/>
    <w:rsid w:val="00ED72E5"/>
    <w:rsid w:val="00ED7CBA"/>
    <w:rsid w:val="00EE7614"/>
    <w:rsid w:val="00EF1FD4"/>
    <w:rsid w:val="00EF5D0D"/>
    <w:rsid w:val="00EF72F1"/>
    <w:rsid w:val="00EF741B"/>
    <w:rsid w:val="00F01653"/>
    <w:rsid w:val="00F026F8"/>
    <w:rsid w:val="00F10C3C"/>
    <w:rsid w:val="00F114A3"/>
    <w:rsid w:val="00F16BD2"/>
    <w:rsid w:val="00F2541E"/>
    <w:rsid w:val="00F3471E"/>
    <w:rsid w:val="00F470D5"/>
    <w:rsid w:val="00F50A67"/>
    <w:rsid w:val="00F50C45"/>
    <w:rsid w:val="00F51773"/>
    <w:rsid w:val="00F51909"/>
    <w:rsid w:val="00F65869"/>
    <w:rsid w:val="00F80542"/>
    <w:rsid w:val="00F83E59"/>
    <w:rsid w:val="00F8492C"/>
    <w:rsid w:val="00F84FA2"/>
    <w:rsid w:val="00F8764F"/>
    <w:rsid w:val="00F92C80"/>
    <w:rsid w:val="00F94A4A"/>
    <w:rsid w:val="00F967FB"/>
    <w:rsid w:val="00F97ADA"/>
    <w:rsid w:val="00F97FD1"/>
    <w:rsid w:val="00FA1E6A"/>
    <w:rsid w:val="00FB0B58"/>
    <w:rsid w:val="00FC1123"/>
    <w:rsid w:val="00FC6A2F"/>
    <w:rsid w:val="00FD1D13"/>
    <w:rsid w:val="00FE0575"/>
    <w:rsid w:val="00FF500A"/>
    <w:rsid w:val="00FF690D"/>
    <w:rsid w:val="00FF77A2"/>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paragraph" w:styleId="Heading1">
    <w:name w:val="heading 1"/>
    <w:next w:val="Normal"/>
    <w:link w:val="Heading1Char"/>
    <w:uiPriority w:val="9"/>
    <w:qFormat/>
    <w:rsid w:val="00B5592C"/>
    <w:pPr>
      <w:keepNext/>
      <w:keepLines/>
      <w:spacing w:after="296" w:line="259" w:lineRule="auto"/>
      <w:ind w:left="10" w:hanging="10"/>
      <w:outlineLvl w:val="0"/>
    </w:pPr>
    <w:rPr>
      <w:rFonts w:ascii="Times New Roman" w:eastAsia="Times New Roman" w:hAnsi="Times New Roman" w:cs="Times New Roman"/>
      <w:b/>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 w:type="paragraph" w:styleId="Subtitle">
    <w:name w:val="Subtitle"/>
    <w:basedOn w:val="Normal"/>
    <w:next w:val="Normal"/>
    <w:link w:val="SubtitleChar"/>
    <w:uiPriority w:val="11"/>
    <w:qFormat/>
    <w:rsid w:val="008E60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60BE"/>
    <w:rPr>
      <w:rFonts w:eastAsiaTheme="minorEastAsia"/>
      <w:color w:val="5A5A5A" w:themeColor="text1" w:themeTint="A5"/>
      <w:spacing w:val="15"/>
      <w:sz w:val="22"/>
      <w:szCs w:val="22"/>
    </w:rPr>
  </w:style>
  <w:style w:type="numbering" w:customStyle="1" w:styleId="CurrentList1">
    <w:name w:val="Current List1"/>
    <w:uiPriority w:val="99"/>
    <w:rsid w:val="007F1E27"/>
    <w:pPr>
      <w:numPr>
        <w:numId w:val="4"/>
      </w:numPr>
    </w:pPr>
  </w:style>
  <w:style w:type="table" w:customStyle="1" w:styleId="LightShading-Accent11">
    <w:name w:val="Light Shading - Accent 11"/>
    <w:basedOn w:val="TableNormal"/>
    <w:uiPriority w:val="60"/>
    <w:rsid w:val="00B5592C"/>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basedOn w:val="DefaultParagraphFont"/>
    <w:link w:val="Heading1"/>
    <w:uiPriority w:val="9"/>
    <w:rsid w:val="00B5592C"/>
    <w:rPr>
      <w:rFonts w:ascii="Times New Roman" w:eastAsia="Times New Roman" w:hAnsi="Times New Roman" w:cs="Times New Roman"/>
      <w:b/>
      <w:color w:val="000000"/>
      <w:kern w:val="2"/>
      <w14:ligatures w14:val="standardContextual"/>
    </w:rPr>
  </w:style>
  <w:style w:type="character" w:customStyle="1" w:styleId="y2iqfc">
    <w:name w:val="y2iqfc"/>
    <w:basedOn w:val="DefaultParagraphFont"/>
    <w:rsid w:val="00B5592C"/>
  </w:style>
  <w:style w:type="numbering" w:customStyle="1" w:styleId="CurrentList2">
    <w:name w:val="Current List2"/>
    <w:uiPriority w:val="99"/>
    <w:rsid w:val="00061A0D"/>
    <w:pPr>
      <w:numPr>
        <w:numId w:val="23"/>
      </w:numPr>
    </w:pPr>
  </w:style>
  <w:style w:type="table" w:styleId="TableGrid">
    <w:name w:val="Table Grid"/>
    <w:basedOn w:val="TableNormal"/>
    <w:uiPriority w:val="39"/>
    <w:rsid w:val="00986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1668F8"/>
    <w:pPr>
      <w:numPr>
        <w:numId w:val="37"/>
      </w:numPr>
    </w:pPr>
  </w:style>
  <w:style w:type="numbering" w:customStyle="1" w:styleId="CurrentList4">
    <w:name w:val="Current List4"/>
    <w:uiPriority w:val="99"/>
    <w:rsid w:val="001668F8"/>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62526193">
      <w:bodyDiv w:val="1"/>
      <w:marLeft w:val="0"/>
      <w:marRight w:val="0"/>
      <w:marTop w:val="0"/>
      <w:marBottom w:val="0"/>
      <w:divBdr>
        <w:top w:val="none" w:sz="0" w:space="0" w:color="auto"/>
        <w:left w:val="none" w:sz="0" w:space="0" w:color="auto"/>
        <w:bottom w:val="none" w:sz="0" w:space="0" w:color="auto"/>
        <w:right w:val="none" w:sz="0" w:space="0" w:color="auto"/>
      </w:divBdr>
      <w:divsChild>
        <w:div w:id="1116633837">
          <w:marLeft w:val="0"/>
          <w:marRight w:val="0"/>
          <w:marTop w:val="0"/>
          <w:marBottom w:val="0"/>
          <w:divBdr>
            <w:top w:val="none" w:sz="0" w:space="0" w:color="auto"/>
            <w:left w:val="none" w:sz="0" w:space="0" w:color="auto"/>
            <w:bottom w:val="none" w:sz="0" w:space="0" w:color="auto"/>
            <w:right w:val="none" w:sz="0" w:space="0" w:color="auto"/>
          </w:divBdr>
        </w:div>
      </w:divsChild>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43952506">
      <w:bodyDiv w:val="1"/>
      <w:marLeft w:val="0"/>
      <w:marRight w:val="0"/>
      <w:marTop w:val="0"/>
      <w:marBottom w:val="0"/>
      <w:divBdr>
        <w:top w:val="none" w:sz="0" w:space="0" w:color="auto"/>
        <w:left w:val="none" w:sz="0" w:space="0" w:color="auto"/>
        <w:bottom w:val="none" w:sz="0" w:space="0" w:color="auto"/>
        <w:right w:val="none" w:sz="0" w:space="0" w:color="auto"/>
      </w:divBdr>
      <w:divsChild>
        <w:div w:id="934750841">
          <w:marLeft w:val="0"/>
          <w:marRight w:val="0"/>
          <w:marTop w:val="0"/>
          <w:marBottom w:val="0"/>
          <w:divBdr>
            <w:top w:val="none" w:sz="0" w:space="0" w:color="auto"/>
            <w:left w:val="none" w:sz="0" w:space="0" w:color="auto"/>
            <w:bottom w:val="none" w:sz="0" w:space="0" w:color="auto"/>
            <w:right w:val="none" w:sz="0" w:space="0" w:color="auto"/>
          </w:divBdr>
        </w:div>
        <w:div w:id="2082750095">
          <w:marLeft w:val="0"/>
          <w:marRight w:val="0"/>
          <w:marTop w:val="0"/>
          <w:marBottom w:val="0"/>
          <w:divBdr>
            <w:top w:val="none" w:sz="0" w:space="0" w:color="auto"/>
            <w:left w:val="none" w:sz="0" w:space="0" w:color="auto"/>
            <w:bottom w:val="none" w:sz="0" w:space="0" w:color="auto"/>
            <w:right w:val="none" w:sz="0" w:space="0" w:color="auto"/>
          </w:divBdr>
        </w:div>
        <w:div w:id="396166838">
          <w:marLeft w:val="0"/>
          <w:marRight w:val="0"/>
          <w:marTop w:val="0"/>
          <w:marBottom w:val="0"/>
          <w:divBdr>
            <w:top w:val="none" w:sz="0" w:space="0" w:color="auto"/>
            <w:left w:val="none" w:sz="0" w:space="0" w:color="auto"/>
            <w:bottom w:val="none" w:sz="0" w:space="0" w:color="auto"/>
            <w:right w:val="none" w:sz="0" w:space="0" w:color="auto"/>
          </w:divBdr>
        </w:div>
        <w:div w:id="1829250832">
          <w:marLeft w:val="0"/>
          <w:marRight w:val="0"/>
          <w:marTop w:val="0"/>
          <w:marBottom w:val="0"/>
          <w:divBdr>
            <w:top w:val="none" w:sz="0" w:space="0" w:color="auto"/>
            <w:left w:val="none" w:sz="0" w:space="0" w:color="auto"/>
            <w:bottom w:val="none" w:sz="0" w:space="0" w:color="auto"/>
            <w:right w:val="none" w:sz="0" w:space="0" w:color="auto"/>
          </w:divBdr>
        </w:div>
      </w:divsChild>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04969903">
      <w:bodyDiv w:val="1"/>
      <w:marLeft w:val="0"/>
      <w:marRight w:val="0"/>
      <w:marTop w:val="0"/>
      <w:marBottom w:val="0"/>
      <w:divBdr>
        <w:top w:val="none" w:sz="0" w:space="0" w:color="auto"/>
        <w:left w:val="none" w:sz="0" w:space="0" w:color="auto"/>
        <w:bottom w:val="none" w:sz="0" w:space="0" w:color="auto"/>
        <w:right w:val="none" w:sz="0" w:space="0" w:color="auto"/>
      </w:divBdr>
      <w:divsChild>
        <w:div w:id="1715884337">
          <w:marLeft w:val="0"/>
          <w:marRight w:val="0"/>
          <w:marTop w:val="0"/>
          <w:marBottom w:val="0"/>
          <w:divBdr>
            <w:top w:val="none" w:sz="0" w:space="0" w:color="auto"/>
            <w:left w:val="none" w:sz="0" w:space="0" w:color="auto"/>
            <w:bottom w:val="none" w:sz="0" w:space="0" w:color="auto"/>
            <w:right w:val="none" w:sz="0" w:space="0" w:color="auto"/>
          </w:divBdr>
        </w:div>
        <w:div w:id="1783723165">
          <w:marLeft w:val="0"/>
          <w:marRight w:val="0"/>
          <w:marTop w:val="0"/>
          <w:marBottom w:val="0"/>
          <w:divBdr>
            <w:top w:val="none" w:sz="0" w:space="0" w:color="auto"/>
            <w:left w:val="none" w:sz="0" w:space="0" w:color="auto"/>
            <w:bottom w:val="none" w:sz="0" w:space="0" w:color="auto"/>
            <w:right w:val="none" w:sz="0" w:space="0" w:color="auto"/>
          </w:divBdr>
        </w:div>
      </w:divsChild>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44169127">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643777658">
      <w:bodyDiv w:val="1"/>
      <w:marLeft w:val="0"/>
      <w:marRight w:val="0"/>
      <w:marTop w:val="0"/>
      <w:marBottom w:val="0"/>
      <w:divBdr>
        <w:top w:val="none" w:sz="0" w:space="0" w:color="auto"/>
        <w:left w:val="none" w:sz="0" w:space="0" w:color="auto"/>
        <w:bottom w:val="none" w:sz="0" w:space="0" w:color="auto"/>
        <w:right w:val="none" w:sz="0" w:space="0" w:color="auto"/>
      </w:divBdr>
      <w:divsChild>
        <w:div w:id="1838574976">
          <w:marLeft w:val="0"/>
          <w:marRight w:val="0"/>
          <w:marTop w:val="0"/>
          <w:marBottom w:val="0"/>
          <w:divBdr>
            <w:top w:val="none" w:sz="0" w:space="0" w:color="auto"/>
            <w:left w:val="none" w:sz="0" w:space="0" w:color="auto"/>
            <w:bottom w:val="none" w:sz="0" w:space="0" w:color="auto"/>
            <w:right w:val="none" w:sz="0" w:space="0" w:color="auto"/>
          </w:divBdr>
        </w:div>
        <w:div w:id="1856574092">
          <w:marLeft w:val="0"/>
          <w:marRight w:val="0"/>
          <w:marTop w:val="0"/>
          <w:marBottom w:val="0"/>
          <w:divBdr>
            <w:top w:val="none" w:sz="0" w:space="0" w:color="auto"/>
            <w:left w:val="none" w:sz="0" w:space="0" w:color="auto"/>
            <w:bottom w:val="none" w:sz="0" w:space="0" w:color="auto"/>
            <w:right w:val="none" w:sz="0" w:space="0" w:color="auto"/>
          </w:divBdr>
        </w:div>
        <w:div w:id="183711006">
          <w:marLeft w:val="0"/>
          <w:marRight w:val="0"/>
          <w:marTop w:val="0"/>
          <w:marBottom w:val="0"/>
          <w:divBdr>
            <w:top w:val="none" w:sz="0" w:space="0" w:color="auto"/>
            <w:left w:val="none" w:sz="0" w:space="0" w:color="auto"/>
            <w:bottom w:val="none" w:sz="0" w:space="0" w:color="auto"/>
            <w:right w:val="none" w:sz="0" w:space="0" w:color="auto"/>
          </w:divBdr>
        </w:div>
      </w:divsChild>
    </w:div>
    <w:div w:id="1704749851">
      <w:bodyDiv w:val="1"/>
      <w:marLeft w:val="0"/>
      <w:marRight w:val="0"/>
      <w:marTop w:val="0"/>
      <w:marBottom w:val="0"/>
      <w:divBdr>
        <w:top w:val="none" w:sz="0" w:space="0" w:color="auto"/>
        <w:left w:val="none" w:sz="0" w:space="0" w:color="auto"/>
        <w:bottom w:val="none" w:sz="0" w:space="0" w:color="auto"/>
        <w:right w:val="none" w:sz="0" w:space="0" w:color="auto"/>
      </w:divBdr>
      <w:divsChild>
        <w:div w:id="383022120">
          <w:marLeft w:val="0"/>
          <w:marRight w:val="0"/>
          <w:marTop w:val="0"/>
          <w:marBottom w:val="0"/>
          <w:divBdr>
            <w:top w:val="none" w:sz="0" w:space="0" w:color="auto"/>
            <w:left w:val="none" w:sz="0" w:space="0" w:color="auto"/>
            <w:bottom w:val="none" w:sz="0" w:space="0" w:color="auto"/>
            <w:right w:val="none" w:sz="0" w:space="0" w:color="auto"/>
          </w:divBdr>
        </w:div>
        <w:div w:id="1171334121">
          <w:marLeft w:val="0"/>
          <w:marRight w:val="0"/>
          <w:marTop w:val="0"/>
          <w:marBottom w:val="0"/>
          <w:divBdr>
            <w:top w:val="none" w:sz="0" w:space="0" w:color="auto"/>
            <w:left w:val="none" w:sz="0" w:space="0" w:color="auto"/>
            <w:bottom w:val="none" w:sz="0" w:space="0" w:color="auto"/>
            <w:right w:val="none" w:sz="0" w:space="0" w:color="auto"/>
          </w:divBdr>
        </w:div>
        <w:div w:id="621302670">
          <w:marLeft w:val="0"/>
          <w:marRight w:val="0"/>
          <w:marTop w:val="0"/>
          <w:marBottom w:val="0"/>
          <w:divBdr>
            <w:top w:val="none" w:sz="0" w:space="0" w:color="auto"/>
            <w:left w:val="none" w:sz="0" w:space="0" w:color="auto"/>
            <w:bottom w:val="none" w:sz="0" w:space="0" w:color="auto"/>
            <w:right w:val="none" w:sz="0" w:space="0" w:color="auto"/>
          </w:divBdr>
        </w:div>
        <w:div w:id="413163760">
          <w:marLeft w:val="0"/>
          <w:marRight w:val="0"/>
          <w:marTop w:val="0"/>
          <w:marBottom w:val="0"/>
          <w:divBdr>
            <w:top w:val="none" w:sz="0" w:space="0" w:color="auto"/>
            <w:left w:val="none" w:sz="0" w:space="0" w:color="auto"/>
            <w:bottom w:val="none" w:sz="0" w:space="0" w:color="auto"/>
            <w:right w:val="none" w:sz="0" w:space="0" w:color="auto"/>
          </w:divBdr>
        </w:div>
        <w:div w:id="61757728">
          <w:marLeft w:val="0"/>
          <w:marRight w:val="0"/>
          <w:marTop w:val="0"/>
          <w:marBottom w:val="0"/>
          <w:divBdr>
            <w:top w:val="none" w:sz="0" w:space="0" w:color="auto"/>
            <w:left w:val="none" w:sz="0" w:space="0" w:color="auto"/>
            <w:bottom w:val="none" w:sz="0" w:space="0" w:color="auto"/>
            <w:right w:val="none" w:sz="0" w:space="0" w:color="auto"/>
          </w:divBdr>
        </w:div>
        <w:div w:id="1178227980">
          <w:marLeft w:val="0"/>
          <w:marRight w:val="0"/>
          <w:marTop w:val="0"/>
          <w:marBottom w:val="0"/>
          <w:divBdr>
            <w:top w:val="none" w:sz="0" w:space="0" w:color="auto"/>
            <w:left w:val="none" w:sz="0" w:space="0" w:color="auto"/>
            <w:bottom w:val="none" w:sz="0" w:space="0" w:color="auto"/>
            <w:right w:val="none" w:sz="0" w:space="0" w:color="auto"/>
          </w:divBdr>
        </w:div>
        <w:div w:id="1448498987">
          <w:marLeft w:val="0"/>
          <w:marRight w:val="0"/>
          <w:marTop w:val="0"/>
          <w:marBottom w:val="0"/>
          <w:divBdr>
            <w:top w:val="none" w:sz="0" w:space="0" w:color="auto"/>
            <w:left w:val="none" w:sz="0" w:space="0" w:color="auto"/>
            <w:bottom w:val="none" w:sz="0" w:space="0" w:color="auto"/>
            <w:right w:val="none" w:sz="0" w:space="0" w:color="auto"/>
          </w:divBdr>
        </w:div>
        <w:div w:id="572546561">
          <w:marLeft w:val="0"/>
          <w:marRight w:val="0"/>
          <w:marTop w:val="0"/>
          <w:marBottom w:val="0"/>
          <w:divBdr>
            <w:top w:val="none" w:sz="0" w:space="0" w:color="auto"/>
            <w:left w:val="none" w:sz="0" w:space="0" w:color="auto"/>
            <w:bottom w:val="none" w:sz="0" w:space="0" w:color="auto"/>
            <w:right w:val="none" w:sz="0" w:space="0" w:color="auto"/>
          </w:divBdr>
        </w:div>
        <w:div w:id="2109304964">
          <w:marLeft w:val="0"/>
          <w:marRight w:val="0"/>
          <w:marTop w:val="0"/>
          <w:marBottom w:val="0"/>
          <w:divBdr>
            <w:top w:val="none" w:sz="0" w:space="0" w:color="auto"/>
            <w:left w:val="none" w:sz="0" w:space="0" w:color="auto"/>
            <w:bottom w:val="none" w:sz="0" w:space="0" w:color="auto"/>
            <w:right w:val="none" w:sz="0" w:space="0" w:color="auto"/>
          </w:divBdr>
        </w:div>
        <w:div w:id="494151691">
          <w:marLeft w:val="0"/>
          <w:marRight w:val="0"/>
          <w:marTop w:val="0"/>
          <w:marBottom w:val="0"/>
          <w:divBdr>
            <w:top w:val="none" w:sz="0" w:space="0" w:color="auto"/>
            <w:left w:val="none" w:sz="0" w:space="0" w:color="auto"/>
            <w:bottom w:val="none" w:sz="0" w:space="0" w:color="auto"/>
            <w:right w:val="none" w:sz="0" w:space="0" w:color="auto"/>
          </w:divBdr>
        </w:div>
        <w:div w:id="1098521676">
          <w:marLeft w:val="0"/>
          <w:marRight w:val="0"/>
          <w:marTop w:val="0"/>
          <w:marBottom w:val="0"/>
          <w:divBdr>
            <w:top w:val="none" w:sz="0" w:space="0" w:color="auto"/>
            <w:left w:val="none" w:sz="0" w:space="0" w:color="auto"/>
            <w:bottom w:val="none" w:sz="0" w:space="0" w:color="auto"/>
            <w:right w:val="none" w:sz="0" w:space="0" w:color="auto"/>
          </w:divBdr>
        </w:div>
        <w:div w:id="851070765">
          <w:marLeft w:val="0"/>
          <w:marRight w:val="0"/>
          <w:marTop w:val="0"/>
          <w:marBottom w:val="0"/>
          <w:divBdr>
            <w:top w:val="none" w:sz="0" w:space="0" w:color="auto"/>
            <w:left w:val="none" w:sz="0" w:space="0" w:color="auto"/>
            <w:bottom w:val="none" w:sz="0" w:space="0" w:color="auto"/>
            <w:right w:val="none" w:sz="0" w:space="0" w:color="auto"/>
          </w:divBdr>
        </w:div>
        <w:div w:id="299969249">
          <w:marLeft w:val="0"/>
          <w:marRight w:val="0"/>
          <w:marTop w:val="0"/>
          <w:marBottom w:val="0"/>
          <w:divBdr>
            <w:top w:val="none" w:sz="0" w:space="0" w:color="auto"/>
            <w:left w:val="none" w:sz="0" w:space="0" w:color="auto"/>
            <w:bottom w:val="none" w:sz="0" w:space="0" w:color="auto"/>
            <w:right w:val="none" w:sz="0" w:space="0" w:color="auto"/>
          </w:divBdr>
        </w:div>
        <w:div w:id="12731136">
          <w:marLeft w:val="0"/>
          <w:marRight w:val="0"/>
          <w:marTop w:val="0"/>
          <w:marBottom w:val="0"/>
          <w:divBdr>
            <w:top w:val="none" w:sz="0" w:space="0" w:color="auto"/>
            <w:left w:val="none" w:sz="0" w:space="0" w:color="auto"/>
            <w:bottom w:val="none" w:sz="0" w:space="0" w:color="auto"/>
            <w:right w:val="none" w:sz="0" w:space="0" w:color="auto"/>
          </w:divBdr>
        </w:div>
      </w:divsChild>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1760</Words>
  <Characters>9575</Characters>
  <Application>Microsoft Office Word</Application>
  <DocSecurity>0</DocSecurity>
  <Lines>330</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4</cp:revision>
  <dcterms:created xsi:type="dcterms:W3CDTF">2026-03-06T00:31:00Z</dcterms:created>
  <dcterms:modified xsi:type="dcterms:W3CDTF">2026-03-07T02:48:00Z</dcterms:modified>
</cp:coreProperties>
</file>