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400 W.Bell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43217A6F" w:rsidR="00352698" w:rsidRDefault="001E26DB" w:rsidP="00352698">
      <w:pPr>
        <w:jc w:val="center"/>
      </w:pPr>
      <w:r>
        <w:t>Regular Governing Council Meeting</w:t>
      </w:r>
      <w:r w:rsidR="00EE1EE9">
        <w:t xml:space="preserve"> Minutes</w:t>
      </w:r>
    </w:p>
    <w:p w14:paraId="51E83CC8" w14:textId="724CB9A3" w:rsidR="00352698" w:rsidRDefault="005F2208" w:rsidP="004C2614">
      <w:pPr>
        <w:pBdr>
          <w:bottom w:val="single" w:sz="4" w:space="1" w:color="auto"/>
        </w:pBdr>
        <w:jc w:val="center"/>
      </w:pPr>
      <w:r w:rsidRPr="00C96680">
        <w:t>Thursday,</w:t>
      </w:r>
      <w:r w:rsidR="0079011C">
        <w:t xml:space="preserve"> </w:t>
      </w:r>
      <w:r w:rsidR="006D7E51">
        <w:t>March 12</w:t>
      </w:r>
      <w:r w:rsidR="0011696A">
        <w:t xml:space="preserve">, </w:t>
      </w:r>
      <w:r w:rsidR="00C95668">
        <w:t>20</w:t>
      </w:r>
      <w:r w:rsidR="0017006A">
        <w:t>2</w:t>
      </w:r>
      <w:r w:rsidR="001B54E0">
        <w:t>0</w:t>
      </w:r>
      <w:r w:rsidR="00994A2C" w:rsidRPr="00C96680">
        <w:t xml:space="preserve"> at </w:t>
      </w:r>
      <w:r w:rsidR="006D7E51">
        <w:t>5</w:t>
      </w:r>
      <w:r w:rsidR="00DC3909">
        <w:t>:</w:t>
      </w:r>
      <w:r w:rsidR="006D7E51">
        <w:t>3</w:t>
      </w:r>
      <w:r w:rsidR="00994A2C" w:rsidRPr="00C96680">
        <w:t>0</w:t>
      </w:r>
      <w:r w:rsidR="00352698" w:rsidRPr="00C96680">
        <w:t xml:space="preserve"> PM, LADH</w:t>
      </w:r>
    </w:p>
    <w:p w14:paraId="5570AFE1" w14:textId="529C4810" w:rsidR="00D52E69" w:rsidRPr="00C96680" w:rsidRDefault="00D52E69" w:rsidP="004C2614">
      <w:pPr>
        <w:pBdr>
          <w:bottom w:val="single" w:sz="4" w:space="1" w:color="auto"/>
        </w:pBdr>
        <w:jc w:val="center"/>
      </w:pPr>
      <w:r>
        <w:t xml:space="preserve">La Academia Dolores Huerta </w:t>
      </w:r>
      <w:r w:rsidR="001121CE">
        <w:t>Teacher Lounge</w:t>
      </w:r>
    </w:p>
    <w:p w14:paraId="5F1821CE" w14:textId="77777777" w:rsidR="00352698" w:rsidRPr="00C96680" w:rsidRDefault="00352698" w:rsidP="00994A2C"/>
    <w:p w14:paraId="11093B20" w14:textId="23C72C1B" w:rsidR="008A6056" w:rsidRPr="006E30A4" w:rsidRDefault="008A6056" w:rsidP="00A23169">
      <w:pPr>
        <w:pStyle w:val="ListParagraph"/>
        <w:numPr>
          <w:ilvl w:val="0"/>
          <w:numId w:val="1"/>
        </w:numPr>
        <w:rPr>
          <w:rFonts w:ascii="Times New Roman" w:hAnsi="Times New Roman" w:cs="Times New Roman"/>
        </w:rPr>
      </w:pPr>
      <w:r w:rsidRPr="006E30A4">
        <w:rPr>
          <w:rFonts w:ascii="Times New Roman" w:hAnsi="Times New Roman" w:cs="Times New Roman"/>
        </w:rPr>
        <w:t xml:space="preserve">Call to order: </w:t>
      </w:r>
      <w:r w:rsidR="006D7E51">
        <w:rPr>
          <w:rFonts w:ascii="Times New Roman" w:hAnsi="Times New Roman" w:cs="Times New Roman"/>
        </w:rPr>
        <w:t>5:3</w:t>
      </w:r>
      <w:r w:rsidR="00AF30D8" w:rsidRPr="006E30A4">
        <w:rPr>
          <w:rFonts w:ascii="Times New Roman" w:hAnsi="Times New Roman" w:cs="Times New Roman"/>
        </w:rPr>
        <w:t>0</w:t>
      </w:r>
      <w:r w:rsidR="0041498A" w:rsidRPr="006E30A4">
        <w:rPr>
          <w:rFonts w:ascii="Times New Roman" w:hAnsi="Times New Roman" w:cs="Times New Roman"/>
        </w:rPr>
        <w:t xml:space="preserve"> PM </w:t>
      </w:r>
    </w:p>
    <w:p w14:paraId="61526A2C" w14:textId="5B8EE469" w:rsidR="00E07367" w:rsidRPr="00487C7E" w:rsidRDefault="00E07367" w:rsidP="00E07367">
      <w:pPr>
        <w:pStyle w:val="ListParagraph"/>
        <w:rPr>
          <w:rFonts w:ascii="Times New Roman" w:hAnsi="Times New Roman" w:cs="Times New Roman"/>
          <w:b/>
          <w:bCs/>
        </w:rPr>
      </w:pPr>
      <w:r>
        <w:rPr>
          <w:rFonts w:ascii="Times New Roman" w:hAnsi="Times New Roman" w:cs="Times New Roman"/>
          <w:b/>
          <w:bCs/>
        </w:rPr>
        <w:t>Adrian Gaytan</w:t>
      </w:r>
      <w:r w:rsidRPr="00487C7E">
        <w:rPr>
          <w:rFonts w:ascii="Times New Roman" w:hAnsi="Times New Roman" w:cs="Times New Roman"/>
          <w:b/>
          <w:bCs/>
        </w:rPr>
        <w:t xml:space="preserve"> moved to call the </w:t>
      </w:r>
      <w:r w:rsidR="00730672">
        <w:rPr>
          <w:rFonts w:ascii="Times New Roman" w:hAnsi="Times New Roman" w:cs="Times New Roman"/>
          <w:b/>
          <w:bCs/>
        </w:rPr>
        <w:t xml:space="preserve">general 3.12.20 GC </w:t>
      </w:r>
      <w:r w:rsidRPr="00487C7E">
        <w:rPr>
          <w:rFonts w:ascii="Times New Roman" w:hAnsi="Times New Roman" w:cs="Times New Roman"/>
          <w:b/>
          <w:bCs/>
        </w:rPr>
        <w:t xml:space="preserve">meeting to order at </w:t>
      </w:r>
      <w:r>
        <w:rPr>
          <w:rFonts w:ascii="Times New Roman" w:hAnsi="Times New Roman" w:cs="Times New Roman"/>
          <w:b/>
          <w:bCs/>
        </w:rPr>
        <w:t>5</w:t>
      </w:r>
      <w:r>
        <w:rPr>
          <w:rFonts w:ascii="Times New Roman" w:hAnsi="Times New Roman" w:cs="Times New Roman"/>
          <w:b/>
          <w:bCs/>
        </w:rPr>
        <w:t>:</w:t>
      </w:r>
      <w:r>
        <w:rPr>
          <w:rFonts w:ascii="Times New Roman" w:hAnsi="Times New Roman" w:cs="Times New Roman"/>
          <w:b/>
          <w:bCs/>
        </w:rPr>
        <w:t>34</w:t>
      </w:r>
      <w:r w:rsidRPr="00487C7E">
        <w:rPr>
          <w:rFonts w:ascii="Times New Roman" w:hAnsi="Times New Roman" w:cs="Times New Roman"/>
          <w:b/>
          <w:bCs/>
        </w:rPr>
        <w:t xml:space="preserve">PM; </w:t>
      </w:r>
      <w:r>
        <w:rPr>
          <w:rFonts w:ascii="Times New Roman" w:hAnsi="Times New Roman" w:cs="Times New Roman"/>
          <w:b/>
          <w:bCs/>
        </w:rPr>
        <w:t>Elaine Palma</w:t>
      </w:r>
      <w:r w:rsidRPr="00487C7E">
        <w:rPr>
          <w:rFonts w:ascii="Times New Roman" w:hAnsi="Times New Roman" w:cs="Times New Roman"/>
          <w:b/>
          <w:bCs/>
        </w:rPr>
        <w:t xml:space="preserve"> seconded</w:t>
      </w:r>
    </w:p>
    <w:p w14:paraId="31C00A74" w14:textId="77777777" w:rsidR="00E07367" w:rsidRPr="00E37A21" w:rsidRDefault="00E07367" w:rsidP="00E0736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F5DD045" w14:textId="77777777" w:rsidR="00E07367" w:rsidRPr="00E37A21" w:rsidRDefault="00E07367" w:rsidP="00E0736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D0BAF86" w14:textId="77777777" w:rsidR="00E07367" w:rsidRPr="00E37A21" w:rsidRDefault="00E07367" w:rsidP="00E07367">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45973F6" w14:textId="7B16F9EE" w:rsidR="00E07367" w:rsidRPr="00E37A21" w:rsidRDefault="00E07367" w:rsidP="00E07367">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76C25465" w14:textId="77777777" w:rsidR="00E07367" w:rsidRPr="00E37A21" w:rsidRDefault="00E07367" w:rsidP="00E07367">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182C9118" w14:textId="77777777" w:rsidR="00E07367" w:rsidRDefault="00E07367" w:rsidP="00E07367">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00C6F680" w14:textId="77777777" w:rsidR="00E07367" w:rsidRPr="006E30A4" w:rsidRDefault="00E07367" w:rsidP="00E07367">
      <w:pPr>
        <w:pStyle w:val="ListParagraph"/>
        <w:rPr>
          <w:rFonts w:ascii="Times New Roman" w:hAnsi="Times New Roman" w:cs="Times New Roman"/>
        </w:rPr>
      </w:pPr>
    </w:p>
    <w:p w14:paraId="6BEB497D" w14:textId="77777777" w:rsidR="00E07367" w:rsidRDefault="00E07367" w:rsidP="00E07367">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3C6F3B12" w14:textId="77777777" w:rsidR="00E07367" w:rsidRPr="00673B4D" w:rsidRDefault="00E07367" w:rsidP="003C7377">
      <w:pPr>
        <w:pStyle w:val="ListParagraph"/>
        <w:numPr>
          <w:ilvl w:val="0"/>
          <w:numId w:val="7"/>
        </w:numPr>
        <w:rPr>
          <w:rFonts w:ascii="Times New Roman" w:hAnsi="Times New Roman" w:cs="Times New Roman"/>
        </w:rPr>
      </w:pPr>
      <w:r w:rsidRPr="005D0A21">
        <w:rPr>
          <w:rFonts w:ascii="Times New Roman" w:hAnsi="Times New Roman" w:cs="Times New Roman"/>
          <w:color w:val="000000"/>
        </w:rPr>
        <w:t xml:space="preserve">GC Members Present: </w:t>
      </w:r>
    </w:p>
    <w:p w14:paraId="5E6A9E16" w14:textId="3DDB62B4" w:rsidR="00E07367" w:rsidRDefault="00E07367" w:rsidP="00E07367">
      <w:pPr>
        <w:pStyle w:val="ListParagraph"/>
        <w:ind w:left="1080"/>
        <w:rPr>
          <w:rFonts w:ascii="Times New Roman" w:hAnsi="Times New Roman" w:cs="Times New Roman"/>
          <w:color w:val="000000"/>
        </w:rPr>
      </w:pPr>
      <w:r>
        <w:rPr>
          <w:rFonts w:ascii="Times New Roman" w:hAnsi="Times New Roman" w:cs="Times New Roman"/>
          <w:color w:val="000000"/>
        </w:rPr>
        <w:t>Adrian Gaytan, President</w:t>
      </w:r>
    </w:p>
    <w:p w14:paraId="1239EDE5" w14:textId="38ACF61E" w:rsidR="00E07367" w:rsidRDefault="00E07367" w:rsidP="00E07367">
      <w:pPr>
        <w:pStyle w:val="ListParagraph"/>
        <w:ind w:left="1080"/>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53682130" w14:textId="77777777" w:rsidR="00E07367" w:rsidRDefault="00E07367" w:rsidP="00E07367">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68FD87FF" w14:textId="77777777" w:rsidR="00E07367" w:rsidRPr="0077708A" w:rsidRDefault="00E07367" w:rsidP="00E07367">
      <w:pPr>
        <w:pStyle w:val="ListParagraph"/>
        <w:ind w:left="1080"/>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61572178" w14:textId="77777777" w:rsidR="00E07367" w:rsidRDefault="00E07367" w:rsidP="00E07367">
      <w:pPr>
        <w:rPr>
          <w:b/>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66ABDEA5" w14:textId="77777777" w:rsidR="00E07367" w:rsidRPr="00052DB6" w:rsidRDefault="00E07367" w:rsidP="003C7377">
      <w:pPr>
        <w:pStyle w:val="ListParagraph"/>
        <w:numPr>
          <w:ilvl w:val="0"/>
          <w:numId w:val="7"/>
        </w:numPr>
        <w:rPr>
          <w:rFonts w:ascii="Times New Roman" w:hAnsi="Times New Roman" w:cs="Times New Roman"/>
          <w:bCs/>
          <w:color w:val="000000"/>
        </w:rPr>
      </w:pPr>
      <w:r w:rsidRPr="00052DB6">
        <w:rPr>
          <w:rFonts w:ascii="Times New Roman" w:hAnsi="Times New Roman" w:cs="Times New Roman"/>
          <w:bCs/>
          <w:color w:val="000000"/>
        </w:rPr>
        <w:t>GC Members Absent:</w:t>
      </w:r>
    </w:p>
    <w:p w14:paraId="6A8948EA" w14:textId="6B873644" w:rsidR="00E07367" w:rsidRPr="005D0A21" w:rsidRDefault="00E07367" w:rsidP="00E07367">
      <w:pPr>
        <w:pStyle w:val="ListParagraph"/>
        <w:ind w:left="1080"/>
        <w:rPr>
          <w:color w:val="000000"/>
        </w:rPr>
      </w:pPr>
      <w:r>
        <w:rPr>
          <w:rFonts w:ascii="Times New Roman" w:hAnsi="Times New Roman" w:cs="Times New Roman"/>
          <w:bCs/>
          <w:color w:val="000000"/>
        </w:rPr>
        <w:t xml:space="preserve">Michael </w:t>
      </w:r>
      <w:proofErr w:type="spellStart"/>
      <w:r>
        <w:rPr>
          <w:rFonts w:ascii="Times New Roman" w:hAnsi="Times New Roman" w:cs="Times New Roman"/>
          <w:bCs/>
          <w:color w:val="000000"/>
        </w:rPr>
        <w:t>Sena</w:t>
      </w:r>
      <w:proofErr w:type="spellEnd"/>
      <w:r w:rsidR="00730672">
        <w:rPr>
          <w:rFonts w:ascii="Times New Roman" w:hAnsi="Times New Roman" w:cs="Times New Roman"/>
          <w:bCs/>
          <w:color w:val="000000"/>
        </w:rPr>
        <w:t>, General Member</w:t>
      </w:r>
    </w:p>
    <w:p w14:paraId="2FBF2535" w14:textId="77777777" w:rsidR="00E07367" w:rsidRPr="00052DB6" w:rsidRDefault="00E07367" w:rsidP="003C7377">
      <w:pPr>
        <w:pStyle w:val="ListParagraph"/>
        <w:numPr>
          <w:ilvl w:val="0"/>
          <w:numId w:val="7"/>
        </w:numPr>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Interim </w:t>
      </w:r>
      <w:r w:rsidRPr="00052DB6">
        <w:rPr>
          <w:rFonts w:ascii="Times New Roman" w:hAnsi="Times New Roman" w:cs="Times New Roman"/>
        </w:rPr>
        <w:t>Head Administrator;</w:t>
      </w:r>
      <w:r w:rsidRPr="00052DB6">
        <w:rPr>
          <w:rFonts w:ascii="Times New Roman" w:hAnsi="Times New Roman" w:cs="Times New Roman"/>
          <w:color w:val="000000"/>
        </w:rPr>
        <w:t xml:space="preserve"> Mirna Rodriguez, </w:t>
      </w:r>
      <w:r w:rsidRPr="00052DB6">
        <w:rPr>
          <w:rFonts w:ascii="Times New Roman" w:hAnsi="Times New Roman" w:cs="Times New Roman"/>
        </w:rPr>
        <w:t>Business Specialist; Michelle Paz, Vice-Principal</w:t>
      </w:r>
    </w:p>
    <w:p w14:paraId="1B62D67C" w14:textId="7DE7EEE6" w:rsidR="00352698" w:rsidRDefault="00B55C80" w:rsidP="00352698">
      <w:pPr>
        <w:pStyle w:val="ListParagraph"/>
        <w:numPr>
          <w:ilvl w:val="0"/>
          <w:numId w:val="1"/>
        </w:numPr>
        <w:rPr>
          <w:rFonts w:ascii="Times New Roman" w:hAnsi="Times New Roman" w:cs="Times New Roman"/>
        </w:rPr>
      </w:pPr>
      <w:r w:rsidRPr="00C96680">
        <w:rPr>
          <w:rFonts w:ascii="Times New Roman" w:hAnsi="Times New Roman" w:cs="Times New Roman"/>
        </w:rPr>
        <w:t>Approval of agenda</w:t>
      </w:r>
      <w:r w:rsidR="00352698" w:rsidRPr="00C96680">
        <w:rPr>
          <w:rFonts w:ascii="Times New Roman" w:hAnsi="Times New Roman" w:cs="Times New Roman"/>
        </w:rPr>
        <w:t xml:space="preserve"> </w:t>
      </w:r>
    </w:p>
    <w:p w14:paraId="45C4E60A" w14:textId="19761713" w:rsidR="00E07367" w:rsidRPr="00E07367" w:rsidRDefault="00E07367" w:rsidP="00E07367">
      <w:pPr>
        <w:pStyle w:val="ListParagraph"/>
        <w:rPr>
          <w:rFonts w:ascii="Times New Roman" w:hAnsi="Times New Roman" w:cs="Times New Roman"/>
          <w:b/>
          <w:bCs/>
        </w:rPr>
      </w:pPr>
      <w:r w:rsidRPr="00E07367">
        <w:rPr>
          <w:rFonts w:ascii="Times New Roman" w:hAnsi="Times New Roman" w:cs="Times New Roman"/>
          <w:b/>
          <w:bCs/>
        </w:rPr>
        <w:t>Robert Palacios moved to approve the regular GC 3</w:t>
      </w:r>
      <w:r w:rsidR="00730672">
        <w:rPr>
          <w:rFonts w:ascii="Times New Roman" w:hAnsi="Times New Roman" w:cs="Times New Roman"/>
          <w:b/>
          <w:bCs/>
        </w:rPr>
        <w:t>.</w:t>
      </w:r>
      <w:r w:rsidRPr="00E07367">
        <w:rPr>
          <w:rFonts w:ascii="Times New Roman" w:hAnsi="Times New Roman" w:cs="Times New Roman"/>
          <w:b/>
          <w:bCs/>
        </w:rPr>
        <w:t>12</w:t>
      </w:r>
      <w:r w:rsidR="00730672">
        <w:rPr>
          <w:rFonts w:ascii="Times New Roman" w:hAnsi="Times New Roman" w:cs="Times New Roman"/>
          <w:b/>
          <w:bCs/>
        </w:rPr>
        <w:t>.</w:t>
      </w:r>
      <w:r w:rsidRPr="00E07367">
        <w:rPr>
          <w:rFonts w:ascii="Times New Roman" w:hAnsi="Times New Roman" w:cs="Times New Roman"/>
          <w:b/>
          <w:bCs/>
        </w:rPr>
        <w:t>20 meeting agenda; Adrian Gaytan seconded</w:t>
      </w:r>
    </w:p>
    <w:p w14:paraId="72B663E3" w14:textId="77777777" w:rsidR="00E07367" w:rsidRPr="00E37A21" w:rsidRDefault="00E07367" w:rsidP="00E0736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A22EB8E" w14:textId="77777777" w:rsidR="00E07367" w:rsidRPr="00E37A21" w:rsidRDefault="00E07367" w:rsidP="00E0736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lastRenderedPageBreak/>
        <w:t>Yoli</w:t>
      </w:r>
      <w:proofErr w:type="spellEnd"/>
      <w:r w:rsidRPr="00E37A21">
        <w:rPr>
          <w:rFonts w:ascii="Times New Roman" w:hAnsi="Times New Roman" w:cs="Times New Roman"/>
          <w:color w:val="000000"/>
        </w:rPr>
        <w:t xml:space="preserve"> Silva: yes</w:t>
      </w:r>
    </w:p>
    <w:p w14:paraId="08B39C9A" w14:textId="77777777" w:rsidR="00E07367" w:rsidRPr="00E37A21" w:rsidRDefault="00E07367" w:rsidP="00E07367">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6D8B76A4" w14:textId="77777777" w:rsidR="00E07367" w:rsidRPr="00E37A21" w:rsidRDefault="00E07367" w:rsidP="00E07367">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1A536259" w14:textId="77777777" w:rsidR="00E07367" w:rsidRPr="00E37A21" w:rsidRDefault="00E07367" w:rsidP="00E07367">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BF0B20C" w14:textId="77777777" w:rsidR="00E07367" w:rsidRDefault="00E07367" w:rsidP="00E07367">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7D8256AA" w14:textId="77777777" w:rsidR="00E07367" w:rsidRPr="00C96680" w:rsidRDefault="00E07367" w:rsidP="00E07367">
      <w:pPr>
        <w:pStyle w:val="ListParagraph"/>
        <w:rPr>
          <w:rFonts w:ascii="Times New Roman" w:hAnsi="Times New Roman" w:cs="Times New Roman"/>
        </w:rPr>
      </w:pPr>
    </w:p>
    <w:p w14:paraId="3EF0DB64" w14:textId="77777777" w:rsidR="00352698" w:rsidRPr="00C96680"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154799E3"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r w:rsidR="00730672">
        <w:rPr>
          <w:rFonts w:ascii="Times New Roman" w:hAnsi="Times New Roman" w:cs="Times New Roman"/>
          <w:sz w:val="20"/>
          <w:szCs w:val="20"/>
        </w:rPr>
        <w:t>.</w:t>
      </w:r>
    </w:p>
    <w:p w14:paraId="76E74CDD" w14:textId="227CAB5B" w:rsidR="00730672" w:rsidRDefault="00730672" w:rsidP="00B55C80">
      <w:pPr>
        <w:pStyle w:val="ListParagraph"/>
        <w:rPr>
          <w:rFonts w:ascii="Times New Roman" w:hAnsi="Times New Roman" w:cs="Times New Roman"/>
          <w:sz w:val="20"/>
          <w:szCs w:val="20"/>
        </w:rPr>
      </w:pPr>
    </w:p>
    <w:p w14:paraId="23C67948" w14:textId="74FCE564" w:rsidR="00730672" w:rsidRPr="00730672" w:rsidRDefault="00730672" w:rsidP="00B55C80">
      <w:pPr>
        <w:pStyle w:val="ListParagraph"/>
        <w:rPr>
          <w:rFonts w:ascii="Times New Roman" w:hAnsi="Times New Roman" w:cs="Times New Roman"/>
        </w:rPr>
      </w:pPr>
      <w:r>
        <w:rPr>
          <w:rFonts w:ascii="Times New Roman" w:hAnsi="Times New Roman" w:cs="Times New Roman"/>
        </w:rPr>
        <w:t>No one was present.</w:t>
      </w:r>
    </w:p>
    <w:p w14:paraId="0C52C3D5" w14:textId="77777777" w:rsidR="00893A1A" w:rsidRPr="0047674F" w:rsidRDefault="00893A1A" w:rsidP="0047674F"/>
    <w:p w14:paraId="24466EF8" w14:textId="2AF133A7"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6D7E51">
        <w:rPr>
          <w:rFonts w:ascii="Times New Roman" w:hAnsi="Times New Roman" w:cs="Times New Roman"/>
        </w:rPr>
        <w:t>February 27</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Minutes </w:t>
      </w:r>
    </w:p>
    <w:p w14:paraId="02575527" w14:textId="1A67CF59" w:rsidR="00E07367" w:rsidRPr="00E07367" w:rsidRDefault="00E07367" w:rsidP="00E07367">
      <w:pPr>
        <w:pStyle w:val="ListParagraph"/>
        <w:rPr>
          <w:rFonts w:ascii="Times New Roman" w:hAnsi="Times New Roman" w:cs="Times New Roman"/>
          <w:b/>
          <w:bCs/>
        </w:rPr>
      </w:pPr>
      <w:r w:rsidRPr="00E07367">
        <w:rPr>
          <w:rFonts w:ascii="Times New Roman" w:hAnsi="Times New Roman" w:cs="Times New Roman"/>
          <w:b/>
          <w:bCs/>
        </w:rPr>
        <w:t xml:space="preserve">Robert Palacios moved to approve the </w:t>
      </w:r>
      <w:r w:rsidRPr="00E07367">
        <w:rPr>
          <w:rFonts w:ascii="Times New Roman" w:hAnsi="Times New Roman" w:cs="Times New Roman"/>
          <w:b/>
          <w:bCs/>
        </w:rPr>
        <w:t>February 27, 2020 Regular GC Meeting Minutes</w:t>
      </w:r>
      <w:r w:rsidRPr="00E07367">
        <w:rPr>
          <w:rFonts w:ascii="Times New Roman" w:hAnsi="Times New Roman" w:cs="Times New Roman"/>
          <w:b/>
          <w:bCs/>
        </w:rPr>
        <w:t xml:space="preserve">; </w:t>
      </w:r>
      <w:r w:rsidR="00730672">
        <w:rPr>
          <w:rFonts w:ascii="Times New Roman" w:hAnsi="Times New Roman" w:cs="Times New Roman"/>
          <w:b/>
          <w:bCs/>
        </w:rPr>
        <w:t>Adrian Gaytan</w:t>
      </w:r>
      <w:r w:rsidRPr="00E07367">
        <w:rPr>
          <w:rFonts w:ascii="Times New Roman" w:hAnsi="Times New Roman" w:cs="Times New Roman"/>
          <w:b/>
          <w:bCs/>
        </w:rPr>
        <w:t xml:space="preserve"> seconded</w:t>
      </w:r>
    </w:p>
    <w:p w14:paraId="22E1AAA2" w14:textId="77777777" w:rsidR="00E07367" w:rsidRPr="00E37A21" w:rsidRDefault="00E07367" w:rsidP="00E0736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65BD44E" w14:textId="77777777" w:rsidR="00E07367" w:rsidRPr="00E37A21" w:rsidRDefault="00E07367" w:rsidP="00E0736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BEC8ACE" w14:textId="77777777" w:rsidR="00E07367" w:rsidRPr="00E37A21" w:rsidRDefault="00E07367" w:rsidP="00E07367">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C95CBD7" w14:textId="664A3474" w:rsidR="00E07367" w:rsidRPr="00E37A21" w:rsidRDefault="00E07367" w:rsidP="00E07367">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xml:space="preserve">: </w:t>
      </w:r>
      <w:r>
        <w:rPr>
          <w:rFonts w:ascii="Times New Roman" w:hAnsi="Times New Roman" w:cs="Times New Roman"/>
          <w:color w:val="000000"/>
        </w:rPr>
        <w:t>abstain</w:t>
      </w:r>
    </w:p>
    <w:p w14:paraId="29B9CA21" w14:textId="77777777" w:rsidR="00E07367" w:rsidRPr="00E37A21" w:rsidRDefault="00E07367" w:rsidP="00E07367">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3BCF3CC" w14:textId="0DDF6A2E" w:rsidR="00E07367" w:rsidRPr="002B2A9C" w:rsidRDefault="00E07367" w:rsidP="00E07367">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Pr="002C5A64" w:rsidRDefault="00F51909" w:rsidP="00894199">
      <w:pPr>
        <w:rPr>
          <w:color w:val="000000" w:themeColor="text1"/>
        </w:rPr>
      </w:pPr>
    </w:p>
    <w:p w14:paraId="229E1C09" w14:textId="6E8519AD" w:rsidR="002C5A64" w:rsidRDefault="002B2A9C" w:rsidP="002C5A64">
      <w:pPr>
        <w:pStyle w:val="ListParagraph"/>
        <w:numPr>
          <w:ilvl w:val="0"/>
          <w:numId w:val="1"/>
        </w:numPr>
        <w:rPr>
          <w:rFonts w:ascii="Times New Roman" w:hAnsi="Times New Roman" w:cs="Times New Roman"/>
        </w:rPr>
      </w:pPr>
      <w:r w:rsidRPr="002C5A64">
        <w:rPr>
          <w:rFonts w:ascii="Times New Roman" w:hAnsi="Times New Roman" w:cs="Times New Roman"/>
        </w:rPr>
        <w:t xml:space="preserve">Review, discussion, and possible approval of </w:t>
      </w:r>
      <w:r w:rsidR="002C5A64" w:rsidRPr="002C5A64">
        <w:rPr>
          <w:rFonts w:ascii="Times New Roman" w:hAnsi="Times New Roman" w:cs="Times New Roman"/>
        </w:rPr>
        <w:t xml:space="preserve">BAR 1920-0016-M. </w:t>
      </w:r>
    </w:p>
    <w:p w14:paraId="0336F072" w14:textId="4079D13C" w:rsidR="00E07367" w:rsidRDefault="00E07367" w:rsidP="00E07367">
      <w:pPr>
        <w:pStyle w:val="ListParagraph"/>
        <w:rPr>
          <w:rFonts w:ascii="Times New Roman" w:hAnsi="Times New Roman" w:cs="Times New Roman"/>
        </w:rPr>
      </w:pPr>
      <w:r>
        <w:rPr>
          <w:rFonts w:ascii="Times New Roman" w:hAnsi="Times New Roman" w:cs="Times New Roman"/>
        </w:rPr>
        <w:t>Robert Palacios explained that BAR</w:t>
      </w:r>
      <w:r w:rsidR="00730672">
        <w:rPr>
          <w:rFonts w:ascii="Times New Roman" w:hAnsi="Times New Roman" w:cs="Times New Roman"/>
        </w:rPr>
        <w:t xml:space="preserve"> </w:t>
      </w:r>
      <w:r w:rsidR="00730672" w:rsidRPr="002C5A64">
        <w:rPr>
          <w:rFonts w:ascii="Times New Roman" w:hAnsi="Times New Roman" w:cs="Times New Roman"/>
        </w:rPr>
        <w:t>1920-0016-M</w:t>
      </w:r>
      <w:r>
        <w:rPr>
          <w:rFonts w:ascii="Times New Roman" w:hAnsi="Times New Roman" w:cs="Times New Roman"/>
        </w:rPr>
        <w:t xml:space="preserve"> is </w:t>
      </w:r>
      <w:r w:rsidR="00730672">
        <w:rPr>
          <w:rFonts w:ascii="Times New Roman" w:hAnsi="Times New Roman" w:cs="Times New Roman"/>
        </w:rPr>
        <w:t>for budget adjustment</w:t>
      </w:r>
      <w:r>
        <w:rPr>
          <w:rFonts w:ascii="Times New Roman" w:hAnsi="Times New Roman" w:cs="Times New Roman"/>
        </w:rPr>
        <w:t xml:space="preserve"> to </w:t>
      </w:r>
      <w:r w:rsidR="00730672">
        <w:rPr>
          <w:rFonts w:ascii="Times New Roman" w:hAnsi="Times New Roman" w:cs="Times New Roman"/>
        </w:rPr>
        <w:t xml:space="preserve">accurately </w:t>
      </w:r>
      <w:r>
        <w:rPr>
          <w:rFonts w:ascii="Times New Roman" w:hAnsi="Times New Roman" w:cs="Times New Roman"/>
        </w:rPr>
        <w:t>reflect expenditures. Finance committee reviewed and recommend</w:t>
      </w:r>
      <w:r w:rsidR="00730672">
        <w:rPr>
          <w:rFonts w:ascii="Times New Roman" w:hAnsi="Times New Roman" w:cs="Times New Roman"/>
        </w:rPr>
        <w:t>s its</w:t>
      </w:r>
      <w:r>
        <w:rPr>
          <w:rFonts w:ascii="Times New Roman" w:hAnsi="Times New Roman" w:cs="Times New Roman"/>
        </w:rPr>
        <w:t xml:space="preserve"> approval.</w:t>
      </w:r>
      <w:r w:rsidR="00730672">
        <w:rPr>
          <w:rFonts w:ascii="Times New Roman" w:hAnsi="Times New Roman" w:cs="Times New Roman"/>
        </w:rPr>
        <w:t xml:space="preserve"> </w:t>
      </w:r>
      <w:r>
        <w:rPr>
          <w:rFonts w:ascii="Times New Roman" w:hAnsi="Times New Roman" w:cs="Times New Roman"/>
        </w:rPr>
        <w:t>See attached.</w:t>
      </w:r>
    </w:p>
    <w:p w14:paraId="74B65905" w14:textId="0832D4A9" w:rsidR="00E07367" w:rsidRPr="00730672" w:rsidRDefault="00E07367" w:rsidP="00E07367">
      <w:pPr>
        <w:pStyle w:val="ListParagraph"/>
        <w:rPr>
          <w:rFonts w:ascii="Times New Roman" w:hAnsi="Times New Roman" w:cs="Times New Roman"/>
          <w:b/>
          <w:bCs/>
        </w:rPr>
      </w:pPr>
      <w:r w:rsidRPr="00730672">
        <w:rPr>
          <w:rFonts w:ascii="Times New Roman" w:hAnsi="Times New Roman" w:cs="Times New Roman"/>
          <w:b/>
          <w:bCs/>
        </w:rPr>
        <w:t xml:space="preserve">Robert Palacios moved to </w:t>
      </w:r>
      <w:r w:rsidRPr="00730672">
        <w:rPr>
          <w:rFonts w:ascii="Times New Roman" w:hAnsi="Times New Roman" w:cs="Times New Roman"/>
          <w:b/>
          <w:bCs/>
        </w:rPr>
        <w:t>approval of BAR 1920-0016-M</w:t>
      </w:r>
      <w:r w:rsidRPr="00730672">
        <w:rPr>
          <w:rFonts w:ascii="Times New Roman" w:hAnsi="Times New Roman" w:cs="Times New Roman"/>
          <w:b/>
          <w:bCs/>
        </w:rPr>
        <w:t xml:space="preserve">; Adrian </w:t>
      </w:r>
      <w:r w:rsidR="00730672">
        <w:rPr>
          <w:rFonts w:ascii="Times New Roman" w:hAnsi="Times New Roman" w:cs="Times New Roman"/>
          <w:b/>
          <w:bCs/>
        </w:rPr>
        <w:t xml:space="preserve">Gaytan </w:t>
      </w:r>
      <w:r w:rsidRPr="00730672">
        <w:rPr>
          <w:rFonts w:ascii="Times New Roman" w:hAnsi="Times New Roman" w:cs="Times New Roman"/>
          <w:b/>
          <w:bCs/>
        </w:rPr>
        <w:t>seconded</w:t>
      </w:r>
    </w:p>
    <w:p w14:paraId="5B061792" w14:textId="77777777" w:rsidR="00730672" w:rsidRPr="00730672" w:rsidRDefault="00730672" w:rsidP="00730672">
      <w:pPr>
        <w:pStyle w:val="ListParagraph"/>
        <w:rPr>
          <w:rFonts w:ascii="Times New Roman" w:hAnsi="Times New Roman" w:cs="Times New Roman"/>
          <w:b/>
          <w:bCs/>
          <w:u w:val="single"/>
        </w:rPr>
      </w:pPr>
      <w:r w:rsidRPr="00730672">
        <w:rPr>
          <w:rFonts w:ascii="Times New Roman" w:hAnsi="Times New Roman" w:cs="Times New Roman"/>
          <w:b/>
          <w:bCs/>
          <w:u w:val="single"/>
        </w:rPr>
        <w:t>Roll-call vote:</w:t>
      </w:r>
    </w:p>
    <w:p w14:paraId="13C31FEC" w14:textId="77777777" w:rsidR="00730672" w:rsidRPr="00E37A21" w:rsidRDefault="00730672" w:rsidP="00730672">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FAC5915" w14:textId="77777777" w:rsidR="00730672" w:rsidRPr="00E37A21" w:rsidRDefault="00730672" w:rsidP="00730672">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51E244E2" w14:textId="77777777" w:rsidR="00730672" w:rsidRPr="00E37A21" w:rsidRDefault="00730672" w:rsidP="00730672">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xml:space="preserve">: </w:t>
      </w:r>
      <w:r>
        <w:rPr>
          <w:rFonts w:ascii="Times New Roman" w:hAnsi="Times New Roman" w:cs="Times New Roman"/>
          <w:color w:val="000000"/>
        </w:rPr>
        <w:t>abstain</w:t>
      </w:r>
    </w:p>
    <w:p w14:paraId="70796C2A" w14:textId="77777777" w:rsidR="00730672" w:rsidRPr="00E37A21" w:rsidRDefault="00730672" w:rsidP="00730672">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D376DD5" w14:textId="77777777" w:rsidR="00730672" w:rsidRPr="002B2A9C" w:rsidRDefault="00730672" w:rsidP="00730672">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171742EA" w14:textId="77777777" w:rsidR="00730672" w:rsidRPr="002C5A64" w:rsidRDefault="00730672" w:rsidP="00E07367">
      <w:pPr>
        <w:pStyle w:val="ListParagraph"/>
        <w:rPr>
          <w:rFonts w:ascii="Times New Roman" w:hAnsi="Times New Roman" w:cs="Times New Roman"/>
        </w:rPr>
      </w:pPr>
    </w:p>
    <w:p w14:paraId="24CBACA9" w14:textId="33B49121" w:rsidR="002B2A9C" w:rsidRPr="00E07367" w:rsidRDefault="002C5A64" w:rsidP="002B2A9C">
      <w:pPr>
        <w:pStyle w:val="ListParagraph"/>
        <w:numPr>
          <w:ilvl w:val="0"/>
          <w:numId w:val="1"/>
        </w:numPr>
      </w:pPr>
      <w:r>
        <w:rPr>
          <w:rFonts w:ascii="Times New Roman" w:hAnsi="Times New Roman" w:cs="Times New Roman"/>
        </w:rPr>
        <w:t>Review, discussion, and possible approval of the revised Athletics policy.</w:t>
      </w:r>
    </w:p>
    <w:p w14:paraId="2CE23F0B" w14:textId="045F71A4" w:rsidR="00730672" w:rsidRDefault="00730672" w:rsidP="00E07367">
      <w:pPr>
        <w:pStyle w:val="ListParagraph"/>
        <w:rPr>
          <w:rFonts w:ascii="Times New Roman" w:hAnsi="Times New Roman" w:cs="Times New Roman"/>
        </w:rPr>
      </w:pPr>
      <w:r>
        <w:rPr>
          <w:rFonts w:ascii="Times New Roman" w:hAnsi="Times New Roman" w:cs="Times New Roman"/>
        </w:rPr>
        <w:t xml:space="preserve">Elaine Palma presented revised policy. Noted that only formatting changes were made. </w:t>
      </w:r>
    </w:p>
    <w:p w14:paraId="313080C6" w14:textId="12A1B107" w:rsidR="00E07367" w:rsidRPr="00730672" w:rsidRDefault="00E07367" w:rsidP="00E07367">
      <w:pPr>
        <w:pStyle w:val="ListParagraph"/>
        <w:rPr>
          <w:b/>
          <w:bCs/>
        </w:rPr>
      </w:pPr>
      <w:proofErr w:type="spellStart"/>
      <w:r w:rsidRPr="00730672">
        <w:rPr>
          <w:rFonts w:ascii="Times New Roman" w:hAnsi="Times New Roman" w:cs="Times New Roman"/>
          <w:b/>
          <w:bCs/>
        </w:rPr>
        <w:t>Yoli</w:t>
      </w:r>
      <w:proofErr w:type="spellEnd"/>
      <w:r w:rsidRPr="00730672">
        <w:rPr>
          <w:rFonts w:ascii="Times New Roman" w:hAnsi="Times New Roman" w:cs="Times New Roman"/>
          <w:b/>
          <w:bCs/>
        </w:rPr>
        <w:t xml:space="preserve"> </w:t>
      </w:r>
      <w:r w:rsidR="00730672" w:rsidRPr="00730672">
        <w:rPr>
          <w:rFonts w:ascii="Times New Roman" w:hAnsi="Times New Roman" w:cs="Times New Roman"/>
          <w:b/>
          <w:bCs/>
        </w:rPr>
        <w:t xml:space="preserve">Silva </w:t>
      </w:r>
      <w:r w:rsidRPr="00730672">
        <w:rPr>
          <w:rFonts w:ascii="Times New Roman" w:hAnsi="Times New Roman" w:cs="Times New Roman"/>
          <w:b/>
          <w:bCs/>
        </w:rPr>
        <w:t>moved</w:t>
      </w:r>
      <w:r w:rsidR="00730672" w:rsidRPr="00730672">
        <w:rPr>
          <w:rFonts w:ascii="Times New Roman" w:hAnsi="Times New Roman" w:cs="Times New Roman"/>
          <w:b/>
          <w:bCs/>
        </w:rPr>
        <w:t xml:space="preserve"> to approve </w:t>
      </w:r>
      <w:r w:rsidR="00730672" w:rsidRPr="00730672">
        <w:rPr>
          <w:rFonts w:ascii="Times New Roman" w:hAnsi="Times New Roman" w:cs="Times New Roman"/>
          <w:b/>
          <w:bCs/>
        </w:rPr>
        <w:t>the revised Athletics policy</w:t>
      </w:r>
      <w:r w:rsidRPr="00730672">
        <w:rPr>
          <w:rFonts w:ascii="Times New Roman" w:hAnsi="Times New Roman" w:cs="Times New Roman"/>
          <w:b/>
          <w:bCs/>
        </w:rPr>
        <w:t xml:space="preserve">; Robert </w:t>
      </w:r>
      <w:r w:rsidR="00730672" w:rsidRPr="00730672">
        <w:rPr>
          <w:rFonts w:ascii="Times New Roman" w:hAnsi="Times New Roman" w:cs="Times New Roman"/>
          <w:b/>
          <w:bCs/>
        </w:rPr>
        <w:t xml:space="preserve">Palacios </w:t>
      </w:r>
      <w:r w:rsidRPr="00730672">
        <w:rPr>
          <w:rFonts w:ascii="Times New Roman" w:hAnsi="Times New Roman" w:cs="Times New Roman"/>
          <w:b/>
          <w:bCs/>
        </w:rPr>
        <w:t>seconded</w:t>
      </w:r>
    </w:p>
    <w:p w14:paraId="7490182F" w14:textId="77777777" w:rsidR="00E07367" w:rsidRPr="00E37A21" w:rsidRDefault="00E07367" w:rsidP="00E07367">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6FCC6A6" w14:textId="77777777" w:rsidR="00E07367" w:rsidRPr="00E37A21" w:rsidRDefault="00E07367" w:rsidP="00E07367">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A5DA6A5" w14:textId="77777777" w:rsidR="00E07367" w:rsidRPr="00E37A21" w:rsidRDefault="00E07367" w:rsidP="00E07367">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35CEE7B3" w14:textId="77777777" w:rsidR="00E07367" w:rsidRPr="00E37A21" w:rsidRDefault="00E07367" w:rsidP="00E07367">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5D9B9D1C" w14:textId="77777777" w:rsidR="00E07367" w:rsidRPr="00E37A21" w:rsidRDefault="00E07367" w:rsidP="00E07367">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5E16FF0" w14:textId="68CC72AF" w:rsidR="00E07367" w:rsidRPr="002B2A9C" w:rsidRDefault="00E07367" w:rsidP="00E07367">
      <w:pPr>
        <w:pStyle w:val="ListParagraph"/>
      </w:pPr>
      <w:r w:rsidRPr="00487C7E">
        <w:rPr>
          <w:rFonts w:ascii="Times New Roman" w:hAnsi="Times New Roman" w:cs="Times New Roman"/>
          <w:b/>
          <w:bCs/>
          <w:color w:val="000000"/>
        </w:rPr>
        <w:t>None opposed, motion passed</w:t>
      </w:r>
    </w:p>
    <w:p w14:paraId="63307971" w14:textId="77777777" w:rsidR="0011696A" w:rsidRPr="00C96680" w:rsidRDefault="0011696A" w:rsidP="0011696A">
      <w:pPr>
        <w:pStyle w:val="ListParagraph"/>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1D38F8CF" w14:textId="06589D43" w:rsidR="00275B2D" w:rsidRDefault="00275B2D" w:rsidP="00046E22">
      <w:pPr>
        <w:pStyle w:val="ListParagraph"/>
        <w:numPr>
          <w:ilvl w:val="0"/>
          <w:numId w:val="1"/>
        </w:numPr>
        <w:rPr>
          <w:rFonts w:ascii="Times New Roman" w:hAnsi="Times New Roman" w:cs="Times New Roman"/>
          <w:color w:val="000000" w:themeColor="text1"/>
        </w:rPr>
      </w:pPr>
      <w:r w:rsidRPr="00046E22">
        <w:rPr>
          <w:rFonts w:ascii="Times New Roman" w:hAnsi="Times New Roman" w:cs="Times New Roman"/>
          <w:color w:val="000000" w:themeColor="text1"/>
        </w:rPr>
        <w:t xml:space="preserve">Finance </w:t>
      </w:r>
      <w:r w:rsidR="00B34BBB" w:rsidRPr="00046E22">
        <w:rPr>
          <w:rFonts w:ascii="Times New Roman" w:hAnsi="Times New Roman" w:cs="Times New Roman"/>
          <w:color w:val="000000" w:themeColor="text1"/>
        </w:rPr>
        <w:t>Presentation/</w:t>
      </w:r>
      <w:r w:rsidRPr="00046E22">
        <w:rPr>
          <w:rFonts w:ascii="Times New Roman" w:hAnsi="Times New Roman" w:cs="Times New Roman"/>
          <w:color w:val="000000" w:themeColor="text1"/>
        </w:rPr>
        <w:t>Committee Report</w:t>
      </w:r>
    </w:p>
    <w:p w14:paraId="25C0BABD" w14:textId="77777777" w:rsidR="00730672"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Robert Palacios noted that the </w:t>
      </w:r>
      <w:r w:rsidR="00730672">
        <w:rPr>
          <w:rFonts w:ascii="Times New Roman" w:hAnsi="Times New Roman" w:cs="Times New Roman"/>
          <w:color w:val="000000" w:themeColor="text1"/>
        </w:rPr>
        <w:t>Finance C</w:t>
      </w:r>
      <w:r>
        <w:rPr>
          <w:rFonts w:ascii="Times New Roman" w:hAnsi="Times New Roman" w:cs="Times New Roman"/>
          <w:color w:val="000000" w:themeColor="text1"/>
        </w:rPr>
        <w:t>ommittee met on Monday</w:t>
      </w:r>
      <w:r w:rsidR="00730672">
        <w:rPr>
          <w:rFonts w:ascii="Times New Roman" w:hAnsi="Times New Roman" w:cs="Times New Roman"/>
          <w:color w:val="000000" w:themeColor="text1"/>
        </w:rPr>
        <w:t>:</w:t>
      </w:r>
    </w:p>
    <w:p w14:paraId="60CB913C" w14:textId="77777777" w:rsidR="00730672" w:rsidRDefault="00730672"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-LADH has a</w:t>
      </w:r>
      <w:r w:rsidR="00E07367">
        <w:rPr>
          <w:rFonts w:ascii="Times New Roman" w:hAnsi="Times New Roman" w:cs="Times New Roman"/>
          <w:color w:val="000000" w:themeColor="text1"/>
        </w:rPr>
        <w:t xml:space="preserve"> new budget analyst with the PED. </w:t>
      </w:r>
    </w:p>
    <w:p w14:paraId="1095C638" w14:textId="451D387C" w:rsidR="00E07367" w:rsidRDefault="00730672"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-Mirna Rodriguez noted that she</w:t>
      </w:r>
      <w:r w:rsidR="00E07367">
        <w:rPr>
          <w:rFonts w:ascii="Times New Roman" w:hAnsi="Times New Roman" w:cs="Times New Roman"/>
          <w:color w:val="000000" w:themeColor="text1"/>
        </w:rPr>
        <w:t xml:space="preserve"> hope</w:t>
      </w:r>
      <w:r>
        <w:rPr>
          <w:rFonts w:ascii="Times New Roman" w:hAnsi="Times New Roman" w:cs="Times New Roman"/>
          <w:color w:val="000000" w:themeColor="text1"/>
        </w:rPr>
        <w:t xml:space="preserve">s to present </w:t>
      </w:r>
      <w:r w:rsidR="00E07367">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2020-2021 </w:t>
      </w:r>
      <w:r w:rsidR="00E07367">
        <w:rPr>
          <w:rFonts w:ascii="Times New Roman" w:hAnsi="Times New Roman" w:cs="Times New Roman"/>
          <w:color w:val="000000" w:themeColor="text1"/>
        </w:rPr>
        <w:t xml:space="preserve">budget to the GC in April for approval. However, </w:t>
      </w:r>
      <w:r>
        <w:rPr>
          <w:rFonts w:ascii="Times New Roman" w:hAnsi="Times New Roman" w:cs="Times New Roman"/>
          <w:color w:val="000000" w:themeColor="text1"/>
        </w:rPr>
        <w:t>she</w:t>
      </w:r>
      <w:r w:rsidR="00E07367">
        <w:rPr>
          <w:rFonts w:ascii="Times New Roman" w:hAnsi="Times New Roman" w:cs="Times New Roman"/>
          <w:color w:val="000000" w:themeColor="text1"/>
        </w:rPr>
        <w:t xml:space="preserve"> received notice today that the spring budget workshop was canceled secondary to Covid-19. </w:t>
      </w:r>
      <w:r>
        <w:rPr>
          <w:rFonts w:ascii="Times New Roman" w:hAnsi="Times New Roman" w:cs="Times New Roman"/>
          <w:color w:val="000000" w:themeColor="text1"/>
        </w:rPr>
        <w:t>A</w:t>
      </w:r>
      <w:r w:rsidR="00E07367">
        <w:rPr>
          <w:rFonts w:ascii="Times New Roman" w:hAnsi="Times New Roman" w:cs="Times New Roman"/>
          <w:color w:val="000000" w:themeColor="text1"/>
        </w:rPr>
        <w:t xml:space="preserve">s </w:t>
      </w:r>
      <w:r>
        <w:rPr>
          <w:rFonts w:ascii="Times New Roman" w:hAnsi="Times New Roman" w:cs="Times New Roman"/>
          <w:color w:val="000000" w:themeColor="text1"/>
        </w:rPr>
        <w:t>the PED is not</w:t>
      </w:r>
      <w:r w:rsidR="00E07367">
        <w:rPr>
          <w:rFonts w:ascii="Times New Roman" w:hAnsi="Times New Roman" w:cs="Times New Roman"/>
          <w:color w:val="000000" w:themeColor="text1"/>
        </w:rPr>
        <w:t xml:space="preserve"> </w:t>
      </w:r>
      <w:r>
        <w:rPr>
          <w:rFonts w:ascii="Times New Roman" w:hAnsi="Times New Roman" w:cs="Times New Roman"/>
          <w:color w:val="000000" w:themeColor="text1"/>
        </w:rPr>
        <w:t>sure when it will be</w:t>
      </w:r>
      <w:r w:rsidR="00E07367">
        <w:rPr>
          <w:rFonts w:ascii="Times New Roman" w:hAnsi="Times New Roman" w:cs="Times New Roman"/>
          <w:color w:val="000000" w:themeColor="text1"/>
        </w:rPr>
        <w:t xml:space="preserve"> </w:t>
      </w:r>
      <w:r>
        <w:rPr>
          <w:rFonts w:ascii="Times New Roman" w:hAnsi="Times New Roman" w:cs="Times New Roman"/>
          <w:color w:val="000000" w:themeColor="text1"/>
        </w:rPr>
        <w:t>rescheduled,</w:t>
      </w:r>
      <w:r w:rsidR="00E0736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she is not sure when she will be presenting the budget. </w:t>
      </w:r>
      <w:r w:rsidR="00E07367">
        <w:rPr>
          <w:rFonts w:ascii="Times New Roman" w:hAnsi="Times New Roman" w:cs="Times New Roman"/>
          <w:color w:val="000000" w:themeColor="text1"/>
        </w:rPr>
        <w:t xml:space="preserve"> </w:t>
      </w:r>
    </w:p>
    <w:p w14:paraId="524516C3" w14:textId="0FCA82BB" w:rsidR="00E07367" w:rsidRDefault="00730672"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E07367">
        <w:rPr>
          <w:rFonts w:ascii="Times New Roman" w:hAnsi="Times New Roman" w:cs="Times New Roman"/>
          <w:color w:val="000000" w:themeColor="text1"/>
        </w:rPr>
        <w:t>Total cash</w:t>
      </w:r>
      <w:r>
        <w:rPr>
          <w:rFonts w:ascii="Times New Roman" w:hAnsi="Times New Roman" w:cs="Times New Roman"/>
          <w:color w:val="000000" w:themeColor="text1"/>
        </w:rPr>
        <w:t xml:space="preserve">: </w:t>
      </w:r>
      <w:r w:rsidR="00E07367">
        <w:rPr>
          <w:rFonts w:ascii="Times New Roman" w:hAnsi="Times New Roman" w:cs="Times New Roman"/>
          <w:color w:val="000000" w:themeColor="text1"/>
        </w:rPr>
        <w:t xml:space="preserve">about </w:t>
      </w:r>
      <w:r>
        <w:rPr>
          <w:rFonts w:ascii="Times New Roman" w:hAnsi="Times New Roman" w:cs="Times New Roman"/>
          <w:color w:val="000000" w:themeColor="text1"/>
        </w:rPr>
        <w:t>$</w:t>
      </w:r>
      <w:r w:rsidR="00E07367">
        <w:rPr>
          <w:rFonts w:ascii="Times New Roman" w:hAnsi="Times New Roman" w:cs="Times New Roman"/>
          <w:color w:val="000000" w:themeColor="text1"/>
        </w:rPr>
        <w:t>420,000.</w:t>
      </w:r>
    </w:p>
    <w:p w14:paraId="5C7A23D1" w14:textId="6705EEE9" w:rsidR="00E07367" w:rsidRDefault="00730672"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E07367">
        <w:rPr>
          <w:rFonts w:ascii="Times New Roman" w:hAnsi="Times New Roman" w:cs="Times New Roman"/>
          <w:color w:val="000000" w:themeColor="text1"/>
        </w:rPr>
        <w:t xml:space="preserve">Discussed purchasing canopies with SB9 funding, which has $125,000, to shade some of the concrete areas outside. </w:t>
      </w:r>
    </w:p>
    <w:p w14:paraId="0E81DC94" w14:textId="77777777" w:rsidR="00E07367" w:rsidRDefault="00E07367" w:rsidP="00E07367">
      <w:pPr>
        <w:pStyle w:val="ListParagraph"/>
        <w:rPr>
          <w:rFonts w:ascii="Times New Roman" w:hAnsi="Times New Roman" w:cs="Times New Roman"/>
          <w:color w:val="000000" w:themeColor="text1"/>
        </w:rPr>
      </w:pPr>
    </w:p>
    <w:p w14:paraId="78156E26" w14:textId="77777777" w:rsidR="00730672"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 </w:t>
      </w:r>
      <w:r w:rsidR="00730672">
        <w:rPr>
          <w:rFonts w:ascii="Times New Roman" w:hAnsi="Times New Roman" w:cs="Times New Roman"/>
          <w:color w:val="000000" w:themeColor="text1"/>
        </w:rPr>
        <w:t xml:space="preserve">General GC was momentarily </w:t>
      </w:r>
      <w:r>
        <w:rPr>
          <w:rFonts w:ascii="Times New Roman" w:hAnsi="Times New Roman" w:cs="Times New Roman"/>
          <w:color w:val="000000" w:themeColor="text1"/>
        </w:rPr>
        <w:t xml:space="preserve">suspended at </w:t>
      </w:r>
      <w:r w:rsidRPr="00E07367">
        <w:rPr>
          <w:rFonts w:ascii="Times New Roman" w:hAnsi="Times New Roman" w:cs="Times New Roman"/>
          <w:color w:val="000000" w:themeColor="text1"/>
        </w:rPr>
        <w:t xml:space="preserve">5:40pm </w:t>
      </w:r>
      <w:r>
        <w:rPr>
          <w:rFonts w:ascii="Times New Roman" w:hAnsi="Times New Roman" w:cs="Times New Roman"/>
          <w:color w:val="000000" w:themeColor="text1"/>
        </w:rPr>
        <w:t xml:space="preserve">to </w:t>
      </w:r>
      <w:r w:rsidRPr="00E07367">
        <w:rPr>
          <w:rFonts w:ascii="Times New Roman" w:hAnsi="Times New Roman" w:cs="Times New Roman"/>
          <w:color w:val="000000" w:themeColor="text1"/>
        </w:rPr>
        <w:t>join conference call</w:t>
      </w:r>
      <w:r>
        <w:rPr>
          <w:rFonts w:ascii="Times New Roman" w:hAnsi="Times New Roman" w:cs="Times New Roman"/>
          <w:color w:val="000000" w:themeColor="text1"/>
        </w:rPr>
        <w:t xml:space="preserve"> with PED: </w:t>
      </w:r>
    </w:p>
    <w:p w14:paraId="00C14CE1" w14:textId="692FA6CF" w:rsidR="00E07367" w:rsidRDefault="00730672"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E07367">
        <w:rPr>
          <w:rFonts w:ascii="Times New Roman" w:hAnsi="Times New Roman" w:cs="Times New Roman"/>
          <w:color w:val="000000" w:themeColor="text1"/>
        </w:rPr>
        <w:t>Moving forward with a Statewide closure of schools beginning Monday March 16</w:t>
      </w:r>
      <w:r w:rsidR="00E07367" w:rsidRPr="00E07367">
        <w:rPr>
          <w:rFonts w:ascii="Times New Roman" w:hAnsi="Times New Roman" w:cs="Times New Roman"/>
          <w:color w:val="000000" w:themeColor="text1"/>
          <w:vertAlign w:val="superscript"/>
        </w:rPr>
        <w:t>th</w:t>
      </w:r>
      <w:r w:rsidR="00E07367">
        <w:rPr>
          <w:rFonts w:ascii="Times New Roman" w:hAnsi="Times New Roman" w:cs="Times New Roman"/>
          <w:color w:val="000000" w:themeColor="text1"/>
        </w:rPr>
        <w:t>, with a tentative return date of April 6</w:t>
      </w:r>
      <w:r w:rsidR="00E07367" w:rsidRPr="00E07367">
        <w:rPr>
          <w:rFonts w:ascii="Times New Roman" w:hAnsi="Times New Roman" w:cs="Times New Roman"/>
          <w:color w:val="000000" w:themeColor="text1"/>
          <w:vertAlign w:val="superscript"/>
        </w:rPr>
        <w:t>th</w:t>
      </w:r>
      <w:r w:rsidR="00E07367">
        <w:rPr>
          <w:rFonts w:ascii="Times New Roman" w:hAnsi="Times New Roman" w:cs="Times New Roman"/>
          <w:color w:val="000000" w:themeColor="text1"/>
        </w:rPr>
        <w:t xml:space="preserve">. Closures could be extended if needed. </w:t>
      </w:r>
    </w:p>
    <w:p w14:paraId="661F1B1E" w14:textId="03F35DF9"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-Fund food service programs: Students must be fed. USDA has granted waivers and will reimburse 100% of breakfast and lunch for schools were 50% of population qualifies for free lunch. Can also provide meals on Saturday and Sunday. Will work with school and community agencies for food distribution.</w:t>
      </w:r>
    </w:p>
    <w:p w14:paraId="49C90AC3" w14:textId="641F3F78"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-Looking to support districts to avoid pay gaps. Especially for hourly employees. </w:t>
      </w:r>
      <w:r w:rsidR="00730672">
        <w:rPr>
          <w:rFonts w:ascii="Times New Roman" w:hAnsi="Times New Roman" w:cs="Times New Roman"/>
          <w:color w:val="000000" w:themeColor="text1"/>
        </w:rPr>
        <w:t>-</w:t>
      </w:r>
      <w:r>
        <w:rPr>
          <w:rFonts w:ascii="Times New Roman" w:hAnsi="Times New Roman" w:cs="Times New Roman"/>
          <w:color w:val="000000" w:themeColor="text1"/>
        </w:rPr>
        <w:t>Looking to tap into unemployment insurance.</w:t>
      </w:r>
    </w:p>
    <w:p w14:paraId="6A304AB4" w14:textId="56A36C0A"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-Looking at ways to provide behavioral health services.</w:t>
      </w:r>
    </w:p>
    <w:p w14:paraId="567499E4" w14:textId="2C5C4A40"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-Looking to keep school-based health center</w:t>
      </w:r>
      <w:r w:rsidR="00730672">
        <w:rPr>
          <w:rFonts w:ascii="Times New Roman" w:hAnsi="Times New Roman" w:cs="Times New Roman"/>
          <w:color w:val="000000" w:themeColor="text1"/>
        </w:rPr>
        <w:t xml:space="preserve">s </w:t>
      </w:r>
      <w:r>
        <w:rPr>
          <w:rFonts w:ascii="Times New Roman" w:hAnsi="Times New Roman" w:cs="Times New Roman"/>
          <w:color w:val="000000" w:themeColor="text1"/>
        </w:rPr>
        <w:t xml:space="preserve">open. </w:t>
      </w:r>
    </w:p>
    <w:p w14:paraId="32B85AA5" w14:textId="3BEA41DA"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-Educational program: To make sure we are equitable across the state, all Districts will be asked to make up any</w:t>
      </w:r>
      <w:r w:rsidR="00730672">
        <w:rPr>
          <w:rFonts w:ascii="Times New Roman" w:hAnsi="Times New Roman" w:cs="Times New Roman"/>
          <w:color w:val="000000" w:themeColor="text1"/>
        </w:rPr>
        <w:t xml:space="preserve"> missed</w:t>
      </w:r>
      <w:r>
        <w:rPr>
          <w:rFonts w:ascii="Times New Roman" w:hAnsi="Times New Roman" w:cs="Times New Roman"/>
          <w:color w:val="000000" w:themeColor="text1"/>
        </w:rPr>
        <w:t xml:space="preserve"> instructional days</w:t>
      </w:r>
      <w:r w:rsidR="00730672">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at the end of the school year. Although PED encourages continued instruction on-line, time will not be counted towards instructional year. </w:t>
      </w:r>
    </w:p>
    <w:p w14:paraId="7DC86E84" w14:textId="1B2049C1"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-At 6pm today and advisory will be put out that Governor will make an announcement tomorrow morning. </w:t>
      </w:r>
    </w:p>
    <w:p w14:paraId="40BA3F6A" w14:textId="747E8BA8"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-Regarding annual IEPs, PED is waiting for guidance from SPED office in Washington D.C. Once information received, they will let us know. </w:t>
      </w:r>
    </w:p>
    <w:p w14:paraId="35C0A87D" w14:textId="7F062629"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-State testing window will be extended through May and may extended longer. </w:t>
      </w:r>
    </w:p>
    <w:p w14:paraId="29F2E04B" w14:textId="34B5AEEB" w:rsidR="00E07367" w:rsidRDefault="00E07367" w:rsidP="00E07367">
      <w:pPr>
        <w:rPr>
          <w:color w:val="000000" w:themeColor="text1"/>
        </w:rPr>
      </w:pPr>
    </w:p>
    <w:p w14:paraId="390449C2" w14:textId="45FB273E" w:rsidR="00E07367" w:rsidRPr="00E07367" w:rsidRDefault="00E07367" w:rsidP="00E07367">
      <w:pPr>
        <w:rPr>
          <w:color w:val="000000" w:themeColor="text1"/>
        </w:rPr>
      </w:pPr>
      <w:r>
        <w:rPr>
          <w:color w:val="000000" w:themeColor="text1"/>
        </w:rPr>
        <w:tab/>
      </w:r>
      <w:r w:rsidR="00730672">
        <w:rPr>
          <w:color w:val="000000" w:themeColor="text1"/>
        </w:rPr>
        <w:t>****General GC m</w:t>
      </w:r>
      <w:r>
        <w:rPr>
          <w:color w:val="000000" w:themeColor="text1"/>
        </w:rPr>
        <w:t>eeting resumed 6:29pm</w:t>
      </w:r>
      <w:r w:rsidR="00730672">
        <w:rPr>
          <w:color w:val="000000" w:themeColor="text1"/>
        </w:rPr>
        <w:t>.</w:t>
      </w:r>
    </w:p>
    <w:p w14:paraId="09BACA05" w14:textId="77777777" w:rsidR="00E07367" w:rsidRPr="00E07367" w:rsidRDefault="00E07367" w:rsidP="00E07367">
      <w:pPr>
        <w:pStyle w:val="ListParagraph"/>
        <w:rPr>
          <w:rFonts w:ascii="Times New Roman" w:hAnsi="Times New Roman" w:cs="Times New Roman"/>
          <w:color w:val="000000" w:themeColor="text1"/>
        </w:rPr>
      </w:pPr>
    </w:p>
    <w:p w14:paraId="1ED71536" w14:textId="3DE322FA" w:rsidR="00E2525A" w:rsidRDefault="00E2525A"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Equity Council</w:t>
      </w:r>
      <w:r w:rsidR="00E07367">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4E7AAED3" w14:textId="52BAC418"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went to a PED training that was not very informative. Robert Palacios noted that Equity Council members be posted on the website. </w:t>
      </w:r>
      <w:r w:rsidR="00730672">
        <w:rPr>
          <w:rFonts w:ascii="Times New Roman" w:hAnsi="Times New Roman" w:cs="Times New Roman"/>
          <w:color w:val="000000" w:themeColor="text1"/>
        </w:rPr>
        <w:t>The Equity Council w</w:t>
      </w:r>
      <w:r>
        <w:rPr>
          <w:rFonts w:ascii="Times New Roman" w:hAnsi="Times New Roman" w:cs="Times New Roman"/>
          <w:color w:val="000000" w:themeColor="text1"/>
        </w:rPr>
        <w:t xml:space="preserve">ill not </w:t>
      </w:r>
      <w:r w:rsidR="00730672">
        <w:rPr>
          <w:rFonts w:ascii="Times New Roman" w:hAnsi="Times New Roman" w:cs="Times New Roman"/>
          <w:color w:val="000000" w:themeColor="text1"/>
        </w:rPr>
        <w:t>be a factor in approving</w:t>
      </w:r>
      <w:r>
        <w:rPr>
          <w:rFonts w:ascii="Times New Roman" w:hAnsi="Times New Roman" w:cs="Times New Roman"/>
          <w:color w:val="000000" w:themeColor="text1"/>
        </w:rPr>
        <w:t xml:space="preserve"> renewal applications. Adrian Gaytan noted that membership (#s on the council) should reflect the population</w:t>
      </w:r>
      <w:r w:rsidR="00730672">
        <w:rPr>
          <w:rFonts w:ascii="Times New Roman" w:hAnsi="Times New Roman" w:cs="Times New Roman"/>
          <w:color w:val="000000" w:themeColor="text1"/>
        </w:rPr>
        <w:t>/size</w:t>
      </w:r>
      <w:r>
        <w:rPr>
          <w:rFonts w:ascii="Times New Roman" w:hAnsi="Times New Roman" w:cs="Times New Roman"/>
          <w:color w:val="000000" w:themeColor="text1"/>
        </w:rPr>
        <w:t xml:space="preserve"> of your school. Mrs. Galvan de Lucero may call a meeting of the Equity Council to complete the equity needs assessment, which was released yesterday.</w:t>
      </w:r>
    </w:p>
    <w:p w14:paraId="03C812AF" w14:textId="672056AC"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-Adrian Gaytan recommended using the resource Teaching Tolerance, which already has a curriculum and provides most of the materials. </w:t>
      </w:r>
    </w:p>
    <w:p w14:paraId="61D7C5F6" w14:textId="60B52294" w:rsidR="006D7E51" w:rsidRDefault="006D7E51"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Renewal application process</w:t>
      </w:r>
      <w:r w:rsidR="00E07367">
        <w:rPr>
          <w:rFonts w:ascii="Times New Roman" w:hAnsi="Times New Roman" w:cs="Times New Roman"/>
          <w:color w:val="000000" w:themeColor="text1"/>
        </w:rPr>
        <w:t>:</w:t>
      </w:r>
    </w:p>
    <w:p w14:paraId="1FFC8187" w14:textId="6FD28091"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Mrs. Galvan de Lucero noted that she and Robert Palacios attended the training yesterday. She noted that not much has changed. Emphasized the need to really break-down data information. </w:t>
      </w:r>
      <w:r w:rsidR="00730672">
        <w:rPr>
          <w:rFonts w:ascii="Times New Roman" w:hAnsi="Times New Roman" w:cs="Times New Roman"/>
          <w:color w:val="000000" w:themeColor="text1"/>
        </w:rPr>
        <w:t xml:space="preserve">It was recommended that schools not </w:t>
      </w:r>
      <w:r>
        <w:rPr>
          <w:rFonts w:ascii="Times New Roman" w:hAnsi="Times New Roman" w:cs="Times New Roman"/>
          <w:color w:val="000000" w:themeColor="text1"/>
        </w:rPr>
        <w:t>go over data</w:t>
      </w:r>
      <w:r w:rsidR="00730672">
        <w:rPr>
          <w:rFonts w:ascii="Times New Roman" w:hAnsi="Times New Roman" w:cs="Times New Roman"/>
          <w:color w:val="000000" w:themeColor="text1"/>
        </w:rPr>
        <w:t xml:space="preserve"> during their 15-mintue presentation. Instead they should focus on the students’</w:t>
      </w:r>
      <w:r>
        <w:rPr>
          <w:rFonts w:ascii="Times New Roman" w:hAnsi="Times New Roman" w:cs="Times New Roman"/>
          <w:color w:val="000000" w:themeColor="text1"/>
        </w:rPr>
        <w:t xml:space="preserve"> community involvement; featur</w:t>
      </w:r>
      <w:r w:rsidR="00730672">
        <w:rPr>
          <w:rFonts w:ascii="Times New Roman" w:hAnsi="Times New Roman" w:cs="Times New Roman"/>
          <w:color w:val="000000" w:themeColor="text1"/>
        </w:rPr>
        <w:t>ing</w:t>
      </w:r>
      <w:r>
        <w:rPr>
          <w:rFonts w:ascii="Times New Roman" w:hAnsi="Times New Roman" w:cs="Times New Roman"/>
          <w:color w:val="000000" w:themeColor="text1"/>
        </w:rPr>
        <w:t xml:space="preserve"> students that have graduated and what they are doing in the communit</w:t>
      </w:r>
      <w:r w:rsidR="00730672">
        <w:rPr>
          <w:rFonts w:ascii="Times New Roman" w:hAnsi="Times New Roman" w:cs="Times New Roman"/>
          <w:color w:val="000000" w:themeColor="text1"/>
        </w:rPr>
        <w:t>y. Data should also be specific to the</w:t>
      </w:r>
      <w:r>
        <w:rPr>
          <w:rFonts w:ascii="Times New Roman" w:hAnsi="Times New Roman" w:cs="Times New Roman"/>
          <w:color w:val="000000" w:themeColor="text1"/>
        </w:rPr>
        <w:t xml:space="preserve"> growth </w:t>
      </w:r>
      <w:r w:rsidR="00730672">
        <w:rPr>
          <w:rFonts w:ascii="Times New Roman" w:hAnsi="Times New Roman" w:cs="Times New Roman"/>
          <w:color w:val="000000" w:themeColor="text1"/>
        </w:rPr>
        <w:t>seen in</w:t>
      </w:r>
      <w:r>
        <w:rPr>
          <w:rFonts w:ascii="Times New Roman" w:hAnsi="Times New Roman" w:cs="Times New Roman"/>
          <w:color w:val="000000" w:themeColor="text1"/>
        </w:rPr>
        <w:t xml:space="preserve"> SPED and ELL; reflect on what </w:t>
      </w:r>
      <w:r w:rsidR="00730672">
        <w:rPr>
          <w:rFonts w:ascii="Times New Roman" w:hAnsi="Times New Roman" w:cs="Times New Roman"/>
          <w:color w:val="000000" w:themeColor="text1"/>
        </w:rPr>
        <w:t xml:space="preserve">has </w:t>
      </w:r>
      <w:r>
        <w:rPr>
          <w:rFonts w:ascii="Times New Roman" w:hAnsi="Times New Roman" w:cs="Times New Roman"/>
          <w:color w:val="000000" w:themeColor="text1"/>
        </w:rPr>
        <w:t xml:space="preserve">worked and </w:t>
      </w:r>
      <w:r w:rsidR="00730672">
        <w:rPr>
          <w:rFonts w:ascii="Times New Roman" w:hAnsi="Times New Roman" w:cs="Times New Roman"/>
          <w:color w:val="000000" w:themeColor="text1"/>
        </w:rPr>
        <w:t xml:space="preserve">hasn’t </w:t>
      </w:r>
      <w:r>
        <w:rPr>
          <w:rFonts w:ascii="Times New Roman" w:hAnsi="Times New Roman" w:cs="Times New Roman"/>
          <w:color w:val="000000" w:themeColor="text1"/>
        </w:rPr>
        <w:t>work</w:t>
      </w:r>
      <w:r w:rsidR="00730672">
        <w:rPr>
          <w:rFonts w:ascii="Times New Roman" w:hAnsi="Times New Roman" w:cs="Times New Roman"/>
          <w:color w:val="000000" w:themeColor="text1"/>
        </w:rPr>
        <w:t xml:space="preserve"> and why</w:t>
      </w:r>
      <w:r>
        <w:rPr>
          <w:rFonts w:ascii="Times New Roman" w:hAnsi="Times New Roman" w:cs="Times New Roman"/>
          <w:color w:val="000000" w:themeColor="text1"/>
        </w:rPr>
        <w:t xml:space="preserve">. </w:t>
      </w:r>
      <w:r w:rsidR="00730672">
        <w:rPr>
          <w:rFonts w:ascii="Times New Roman" w:hAnsi="Times New Roman" w:cs="Times New Roman"/>
          <w:color w:val="000000" w:themeColor="text1"/>
        </w:rPr>
        <w:t>A</w:t>
      </w:r>
      <w:r>
        <w:rPr>
          <w:rFonts w:ascii="Times New Roman" w:hAnsi="Times New Roman" w:cs="Times New Roman"/>
          <w:color w:val="000000" w:themeColor="text1"/>
        </w:rPr>
        <w:t xml:space="preserve">t least one GC member </w:t>
      </w:r>
      <w:r w:rsidR="00730672">
        <w:rPr>
          <w:rFonts w:ascii="Times New Roman" w:hAnsi="Times New Roman" w:cs="Times New Roman"/>
          <w:color w:val="000000" w:themeColor="text1"/>
        </w:rPr>
        <w:t xml:space="preserve">should be present </w:t>
      </w:r>
      <w:r>
        <w:rPr>
          <w:rFonts w:ascii="Times New Roman" w:hAnsi="Times New Roman" w:cs="Times New Roman"/>
          <w:color w:val="000000" w:themeColor="text1"/>
        </w:rPr>
        <w:t xml:space="preserve">at </w:t>
      </w:r>
      <w:r w:rsidR="00730672">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renewal hearing. </w:t>
      </w:r>
      <w:r w:rsidR="00730672">
        <w:rPr>
          <w:rFonts w:ascii="Times New Roman" w:hAnsi="Times New Roman" w:cs="Times New Roman"/>
          <w:color w:val="000000" w:themeColor="text1"/>
        </w:rPr>
        <w:t>Worked on getting the</w:t>
      </w:r>
      <w:r>
        <w:rPr>
          <w:rFonts w:ascii="Times New Roman" w:hAnsi="Times New Roman" w:cs="Times New Roman"/>
          <w:color w:val="000000" w:themeColor="text1"/>
        </w:rPr>
        <w:t xml:space="preserve"> petitions signed</w:t>
      </w:r>
      <w:r w:rsidR="00730672">
        <w:rPr>
          <w:rFonts w:ascii="Times New Roman" w:hAnsi="Times New Roman" w:cs="Times New Roman"/>
          <w:color w:val="000000" w:themeColor="text1"/>
        </w:rPr>
        <w:t xml:space="preserve"> needs to begin</w:t>
      </w:r>
      <w:r>
        <w:rPr>
          <w:rFonts w:ascii="Times New Roman" w:hAnsi="Times New Roman" w:cs="Times New Roman"/>
          <w:color w:val="000000" w:themeColor="text1"/>
        </w:rPr>
        <w:t xml:space="preserve">. </w:t>
      </w:r>
      <w:r w:rsidR="00730672">
        <w:rPr>
          <w:rFonts w:ascii="Times New Roman" w:hAnsi="Times New Roman" w:cs="Times New Roman"/>
          <w:color w:val="000000" w:themeColor="text1"/>
        </w:rPr>
        <w:t xml:space="preserve">They also recommended that </w:t>
      </w:r>
      <w:r>
        <w:rPr>
          <w:rFonts w:ascii="Times New Roman" w:hAnsi="Times New Roman" w:cs="Times New Roman"/>
          <w:color w:val="000000" w:themeColor="text1"/>
        </w:rPr>
        <w:t xml:space="preserve">the budget </w:t>
      </w:r>
      <w:r w:rsidR="00730672">
        <w:rPr>
          <w:rFonts w:ascii="Times New Roman" w:hAnsi="Times New Roman" w:cs="Times New Roman"/>
          <w:color w:val="000000" w:themeColor="text1"/>
        </w:rPr>
        <w:t>should</w:t>
      </w:r>
      <w:r>
        <w:rPr>
          <w:rFonts w:ascii="Times New Roman" w:hAnsi="Times New Roman" w:cs="Times New Roman"/>
          <w:color w:val="000000" w:themeColor="text1"/>
        </w:rPr>
        <w:t xml:space="preserve"> tell the story of the school: how are we using funding to support the mission of the school. Will also look at a facilities master plan. Link to sunshine portal on website. How arts program support academics. </w:t>
      </w:r>
    </w:p>
    <w:p w14:paraId="4EBEE2E3" w14:textId="37283DA1" w:rsidR="002D5EF5" w:rsidRDefault="002D5EF5"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PEC March 31 visit</w:t>
      </w:r>
    </w:p>
    <w:p w14:paraId="1DD10881" w14:textId="2425A748"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-Has been rescheduled to April 21</w:t>
      </w:r>
      <w:r w:rsidRPr="00E07367">
        <w:rPr>
          <w:rFonts w:ascii="Times New Roman" w:hAnsi="Times New Roman" w:cs="Times New Roman"/>
          <w:color w:val="000000" w:themeColor="text1"/>
          <w:vertAlign w:val="superscript"/>
        </w:rPr>
        <w:t>st</w:t>
      </w:r>
      <w:r>
        <w:rPr>
          <w:rFonts w:ascii="Times New Roman" w:hAnsi="Times New Roman" w:cs="Times New Roman"/>
          <w:color w:val="000000" w:themeColor="text1"/>
        </w:rPr>
        <w:t xml:space="preserve">. </w:t>
      </w:r>
    </w:p>
    <w:p w14:paraId="6A508CC8" w14:textId="4B6D3A14" w:rsidR="0011696A" w:rsidRDefault="0011696A"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Addressing impact of possible revenue decrease due to decrease in student enrollment:</w:t>
      </w:r>
    </w:p>
    <w:p w14:paraId="3859ED34" w14:textId="3A2731B5" w:rsidR="0011696A" w:rsidRDefault="0011696A" w:rsidP="003C7377">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School merger(s) update</w:t>
      </w:r>
      <w:r w:rsidR="00E07367">
        <w:rPr>
          <w:rFonts w:ascii="Times New Roman" w:hAnsi="Times New Roman" w:cs="Times New Roman"/>
          <w:color w:val="000000" w:themeColor="text1"/>
        </w:rPr>
        <w:t>:</w:t>
      </w:r>
    </w:p>
    <w:p w14:paraId="0CAACA7E" w14:textId="09F7DE94" w:rsidR="00E07367" w:rsidRDefault="00E07367" w:rsidP="00E07367">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 xml:space="preserve">No new updates since last month. </w:t>
      </w:r>
    </w:p>
    <w:p w14:paraId="6B8CAF98" w14:textId="1B4EA8CE" w:rsidR="0011696A" w:rsidRDefault="0011696A" w:rsidP="003C7377">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 xml:space="preserve">Update on </w:t>
      </w:r>
      <w:r w:rsidR="002C5A64">
        <w:rPr>
          <w:rFonts w:ascii="Times New Roman" w:hAnsi="Times New Roman" w:cs="Times New Roman"/>
          <w:color w:val="000000" w:themeColor="text1"/>
        </w:rPr>
        <w:t xml:space="preserve">student </w:t>
      </w:r>
      <w:r>
        <w:rPr>
          <w:rFonts w:ascii="Times New Roman" w:hAnsi="Times New Roman" w:cs="Times New Roman"/>
          <w:color w:val="000000" w:themeColor="text1"/>
        </w:rPr>
        <w:t>recruitment efforts</w:t>
      </w:r>
      <w:r w:rsidR="00E07367">
        <w:rPr>
          <w:rFonts w:ascii="Times New Roman" w:hAnsi="Times New Roman" w:cs="Times New Roman"/>
          <w:color w:val="000000" w:themeColor="text1"/>
        </w:rPr>
        <w:t>:</w:t>
      </w:r>
    </w:p>
    <w:p w14:paraId="33AEB6DC" w14:textId="5F2B3479" w:rsidR="00E07367" w:rsidRDefault="00E07367" w:rsidP="00E07367">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See Principal’s report.</w:t>
      </w:r>
    </w:p>
    <w:p w14:paraId="31A73C39" w14:textId="67848FA7" w:rsidR="00893A1A" w:rsidRPr="0011696A" w:rsidRDefault="00E7773A"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rPr>
        <w:t>Follow-up:</w:t>
      </w:r>
    </w:p>
    <w:p w14:paraId="6F61CFFF" w14:textId="19AA4DE9" w:rsidR="005D2C79" w:rsidRPr="0011696A" w:rsidRDefault="005D2C79" w:rsidP="003C7377">
      <w:pPr>
        <w:pStyle w:val="ListParagraph"/>
        <w:numPr>
          <w:ilvl w:val="0"/>
          <w:numId w:val="3"/>
        </w:numPr>
        <w:rPr>
          <w:rFonts w:ascii="Times New Roman" w:hAnsi="Times New Roman" w:cs="Times New Roman"/>
          <w:color w:val="000000" w:themeColor="text1"/>
        </w:rPr>
      </w:pPr>
      <w:r w:rsidRPr="0011696A">
        <w:rPr>
          <w:rFonts w:ascii="Times New Roman" w:hAnsi="Times New Roman" w:cs="Times New Roman"/>
          <w:color w:val="000000" w:themeColor="text1"/>
        </w:rPr>
        <w:t>Head Administrator Search update:</w:t>
      </w:r>
    </w:p>
    <w:p w14:paraId="0578591B" w14:textId="22D5A9D5" w:rsidR="005D2C79" w:rsidRDefault="005D2C79" w:rsidP="003C7377">
      <w:pPr>
        <w:pStyle w:val="ListParagraph"/>
        <w:numPr>
          <w:ilvl w:val="0"/>
          <w:numId w:val="5"/>
        </w:numPr>
        <w:rPr>
          <w:rFonts w:ascii="Times New Roman" w:hAnsi="Times New Roman" w:cs="Times New Roman"/>
          <w:color w:val="000000" w:themeColor="text1"/>
        </w:rPr>
      </w:pPr>
      <w:r w:rsidRPr="0011696A">
        <w:rPr>
          <w:rFonts w:ascii="Times New Roman" w:hAnsi="Times New Roman" w:cs="Times New Roman"/>
          <w:color w:val="000000" w:themeColor="text1"/>
        </w:rPr>
        <w:t>Search Committee</w:t>
      </w:r>
      <w:r w:rsidR="0011696A">
        <w:rPr>
          <w:rFonts w:ascii="Times New Roman" w:hAnsi="Times New Roman" w:cs="Times New Roman"/>
          <w:color w:val="000000" w:themeColor="text1"/>
        </w:rPr>
        <w:t>:</w:t>
      </w:r>
    </w:p>
    <w:p w14:paraId="79E11828" w14:textId="344004CC"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GC Members: Adrian Gaytan and Robert Palacios</w:t>
      </w:r>
    </w:p>
    <w:p w14:paraId="1704C62D" w14:textId="519A51A6"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LADH Teacher/Staff member:</w:t>
      </w:r>
      <w:r w:rsidR="00C679DE">
        <w:rPr>
          <w:rFonts w:ascii="Times New Roman" w:hAnsi="Times New Roman" w:cs="Times New Roman"/>
          <w:color w:val="000000" w:themeColor="text1"/>
        </w:rPr>
        <w:t xml:space="preserve"> Tracy Venegas, English Language Arts</w:t>
      </w:r>
    </w:p>
    <w:p w14:paraId="254EFF70" w14:textId="21C5802A"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LADH Student: Ashley Dominguez, President of Student Council</w:t>
      </w:r>
    </w:p>
    <w:p w14:paraId="30D29091" w14:textId="66EB5223"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LADH Parent:</w:t>
      </w:r>
      <w:r w:rsidR="002C5A64">
        <w:rPr>
          <w:rFonts w:ascii="Times New Roman" w:hAnsi="Times New Roman" w:cs="Times New Roman"/>
          <w:color w:val="000000" w:themeColor="text1"/>
        </w:rPr>
        <w:t xml:space="preserve"> vacant</w:t>
      </w:r>
    </w:p>
    <w:p w14:paraId="30333DC9" w14:textId="528A0A66" w:rsidR="0011696A" w:rsidRDefault="0011696A" w:rsidP="0011696A">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Community Partner:</w:t>
      </w:r>
      <w:r w:rsidR="002C5A64">
        <w:rPr>
          <w:rFonts w:ascii="Times New Roman" w:hAnsi="Times New Roman" w:cs="Times New Roman"/>
          <w:color w:val="000000" w:themeColor="text1"/>
        </w:rPr>
        <w:t xml:space="preserve"> vacant</w:t>
      </w:r>
      <w:r w:rsidR="00E07367">
        <w:rPr>
          <w:rFonts w:ascii="Times New Roman" w:hAnsi="Times New Roman" w:cs="Times New Roman"/>
          <w:color w:val="000000" w:themeColor="text1"/>
        </w:rPr>
        <w:t xml:space="preserve"> </w:t>
      </w:r>
    </w:p>
    <w:p w14:paraId="50BE8628" w14:textId="14BDDE99" w:rsidR="002C5A64" w:rsidRPr="00730672" w:rsidRDefault="002C5A64" w:rsidP="003C7377">
      <w:pPr>
        <w:pStyle w:val="ListParagraph"/>
        <w:numPr>
          <w:ilvl w:val="0"/>
          <w:numId w:val="5"/>
        </w:numPr>
        <w:rPr>
          <w:color w:val="000000" w:themeColor="text1"/>
        </w:rPr>
      </w:pPr>
      <w:r>
        <w:rPr>
          <w:rFonts w:ascii="Times New Roman" w:hAnsi="Times New Roman" w:cs="Times New Roman"/>
          <w:color w:val="000000" w:themeColor="text1"/>
        </w:rPr>
        <w:t>Discuss number of applications received</w:t>
      </w:r>
      <w:r w:rsidR="00E07367">
        <w:rPr>
          <w:rFonts w:ascii="Times New Roman" w:hAnsi="Times New Roman" w:cs="Times New Roman"/>
          <w:color w:val="000000" w:themeColor="text1"/>
        </w:rPr>
        <w:t>: only 4</w:t>
      </w:r>
    </w:p>
    <w:p w14:paraId="53114A81" w14:textId="3FBF245A" w:rsidR="00730672" w:rsidRPr="002C5A64" w:rsidRDefault="00730672" w:rsidP="003C7377">
      <w:pPr>
        <w:pStyle w:val="ListParagraph"/>
        <w:numPr>
          <w:ilvl w:val="0"/>
          <w:numId w:val="5"/>
        </w:numPr>
        <w:rPr>
          <w:color w:val="000000" w:themeColor="text1"/>
        </w:rPr>
      </w:pPr>
      <w:r>
        <w:rPr>
          <w:rFonts w:ascii="Times New Roman" w:hAnsi="Times New Roman" w:cs="Times New Roman"/>
          <w:color w:val="000000" w:themeColor="text1"/>
        </w:rPr>
        <w:t xml:space="preserve">Robert Palacio stated he would be contacting </w:t>
      </w:r>
      <w:r>
        <w:rPr>
          <w:rFonts w:ascii="Times New Roman" w:hAnsi="Times New Roman" w:cs="Times New Roman"/>
          <w:color w:val="000000" w:themeColor="text1"/>
        </w:rPr>
        <w:t>Shellie Smith</w:t>
      </w:r>
      <w:r>
        <w:rPr>
          <w:rFonts w:ascii="Times New Roman" w:hAnsi="Times New Roman" w:cs="Times New Roman"/>
          <w:color w:val="000000" w:themeColor="text1"/>
        </w:rPr>
        <w:t xml:space="preserve"> to ask her to serve as the community representative </w:t>
      </w:r>
    </w:p>
    <w:p w14:paraId="30A8063B" w14:textId="22648659" w:rsidR="002C5A64" w:rsidRPr="002C5A64" w:rsidRDefault="00730672" w:rsidP="003C7377">
      <w:pPr>
        <w:pStyle w:val="ListParagraph"/>
        <w:numPr>
          <w:ilvl w:val="0"/>
          <w:numId w:val="5"/>
        </w:numPr>
        <w:rPr>
          <w:color w:val="000000" w:themeColor="text1"/>
        </w:rPr>
      </w:pPr>
      <w:r>
        <w:rPr>
          <w:rFonts w:ascii="Times New Roman" w:hAnsi="Times New Roman" w:cs="Times New Roman"/>
          <w:color w:val="000000" w:themeColor="text1"/>
        </w:rPr>
        <w:t>F</w:t>
      </w:r>
      <w:r w:rsidR="00E07367">
        <w:rPr>
          <w:rFonts w:ascii="Times New Roman" w:hAnsi="Times New Roman" w:cs="Times New Roman"/>
          <w:color w:val="000000" w:themeColor="text1"/>
        </w:rPr>
        <w:t xml:space="preserve">irst meeting </w:t>
      </w:r>
      <w:r>
        <w:rPr>
          <w:rFonts w:ascii="Times New Roman" w:hAnsi="Times New Roman" w:cs="Times New Roman"/>
          <w:color w:val="000000" w:themeColor="text1"/>
        </w:rPr>
        <w:t xml:space="preserve">will be scheduled before the </w:t>
      </w:r>
      <w:r w:rsidR="00E07367">
        <w:rPr>
          <w:rFonts w:ascii="Times New Roman" w:hAnsi="Times New Roman" w:cs="Times New Roman"/>
          <w:color w:val="000000" w:themeColor="text1"/>
        </w:rPr>
        <w:t>end of March</w:t>
      </w:r>
    </w:p>
    <w:p w14:paraId="5E27FC9E" w14:textId="220FA92F" w:rsidR="00897F55" w:rsidRPr="0011696A" w:rsidRDefault="00E573B9" w:rsidP="003C7377">
      <w:pPr>
        <w:pStyle w:val="ListParagraph"/>
        <w:numPr>
          <w:ilvl w:val="0"/>
          <w:numId w:val="3"/>
        </w:numPr>
        <w:rPr>
          <w:rFonts w:ascii="Times New Roman" w:hAnsi="Times New Roman" w:cs="Times New Roman"/>
          <w:color w:val="000000" w:themeColor="text1"/>
        </w:rPr>
      </w:pPr>
      <w:r w:rsidRPr="0011696A">
        <w:rPr>
          <w:rFonts w:ascii="Times New Roman" w:hAnsi="Times New Roman" w:cs="Times New Roman"/>
          <w:color w:val="000000" w:themeColor="text1"/>
        </w:rPr>
        <w:t>Parent Re</w:t>
      </w:r>
      <w:r w:rsidR="00897F55" w:rsidRPr="0011696A">
        <w:rPr>
          <w:rFonts w:ascii="Times New Roman" w:hAnsi="Times New Roman" w:cs="Times New Roman"/>
          <w:color w:val="000000" w:themeColor="text1"/>
        </w:rPr>
        <w:t>cruitment</w:t>
      </w:r>
      <w:r w:rsidRPr="0011696A">
        <w:rPr>
          <w:rFonts w:ascii="Times New Roman" w:hAnsi="Times New Roman" w:cs="Times New Roman"/>
          <w:color w:val="000000" w:themeColor="text1"/>
        </w:rPr>
        <w:t xml:space="preserve"> for GC</w:t>
      </w:r>
      <w:r w:rsidR="00E07367">
        <w:rPr>
          <w:rFonts w:ascii="Times New Roman" w:hAnsi="Times New Roman" w:cs="Times New Roman"/>
          <w:color w:val="000000" w:themeColor="text1"/>
        </w:rPr>
        <w:t xml:space="preserve">: </w:t>
      </w:r>
      <w:r w:rsidR="00730672">
        <w:rPr>
          <w:rFonts w:ascii="Times New Roman" w:hAnsi="Times New Roman" w:cs="Times New Roman"/>
          <w:color w:val="000000" w:themeColor="text1"/>
        </w:rPr>
        <w:t xml:space="preserve">No parent has contacted any GC member or school administrative staff. </w:t>
      </w:r>
      <w:r w:rsidR="00E07367">
        <w:rPr>
          <w:rFonts w:ascii="Times New Roman" w:hAnsi="Times New Roman" w:cs="Times New Roman"/>
          <w:color w:val="000000" w:themeColor="text1"/>
        </w:rPr>
        <w:t xml:space="preserve">Actively recruiting on Remind App; letter to parents </w:t>
      </w:r>
      <w:r w:rsidR="00730672">
        <w:rPr>
          <w:rFonts w:ascii="Times New Roman" w:hAnsi="Times New Roman" w:cs="Times New Roman"/>
          <w:color w:val="000000" w:themeColor="text1"/>
        </w:rPr>
        <w:t xml:space="preserve">which is going out </w:t>
      </w:r>
      <w:r w:rsidR="00E07367">
        <w:rPr>
          <w:rFonts w:ascii="Times New Roman" w:hAnsi="Times New Roman" w:cs="Times New Roman"/>
          <w:color w:val="000000" w:themeColor="text1"/>
        </w:rPr>
        <w:t>every other month; on website. Discussed tying it into community service.</w:t>
      </w:r>
    </w:p>
    <w:p w14:paraId="60804F4F" w14:textId="77777777" w:rsidR="00D00107" w:rsidRPr="0011696A" w:rsidRDefault="00D00107" w:rsidP="00D00107">
      <w:pPr>
        <w:rPr>
          <w:color w:val="000000" w:themeColor="text1"/>
        </w:rPr>
      </w:pPr>
    </w:p>
    <w:p w14:paraId="7A3C2F6A" w14:textId="03440F61" w:rsidR="00275B2D" w:rsidRDefault="00275B2D"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 xml:space="preserve">Review/discuss </w:t>
      </w:r>
      <w:r w:rsidR="002C5A64">
        <w:rPr>
          <w:rFonts w:ascii="Times New Roman" w:hAnsi="Times New Roman" w:cs="Times New Roman"/>
          <w:color w:val="000000" w:themeColor="text1"/>
        </w:rPr>
        <w:t>academic reports, including but not limited to after school tutoring; advisory period; testing; parent/student meetings, etc.</w:t>
      </w:r>
      <w:r w:rsidRPr="0011696A">
        <w:rPr>
          <w:rFonts w:ascii="Times New Roman" w:hAnsi="Times New Roman" w:cs="Times New Roman"/>
          <w:color w:val="000000" w:themeColor="text1"/>
        </w:rPr>
        <w:t xml:space="preserve"> </w:t>
      </w:r>
      <w:r w:rsidR="002B2A9C">
        <w:rPr>
          <w:rFonts w:ascii="Times New Roman" w:hAnsi="Times New Roman" w:cs="Times New Roman"/>
          <w:color w:val="000000" w:themeColor="text1"/>
        </w:rPr>
        <w:t xml:space="preserve"> </w:t>
      </w:r>
    </w:p>
    <w:p w14:paraId="650EA54C" w14:textId="53149812"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-Ms. Paz presented </w:t>
      </w:r>
      <w:r w:rsidR="00730672">
        <w:rPr>
          <w:rFonts w:ascii="Times New Roman" w:hAnsi="Times New Roman" w:cs="Times New Roman"/>
          <w:color w:val="000000" w:themeColor="text1"/>
        </w:rPr>
        <w:t xml:space="preserve">the </w:t>
      </w:r>
      <w:r>
        <w:rPr>
          <w:rFonts w:ascii="Times New Roman" w:hAnsi="Times New Roman" w:cs="Times New Roman"/>
          <w:color w:val="000000" w:themeColor="text1"/>
        </w:rPr>
        <w:t>February advisory class calendar. Focus was on Black History month. Also presented LADH PD which focused on looking at test data. Teachers were split up in to grade levels and look</w:t>
      </w:r>
      <w:r w:rsidR="00730672">
        <w:rPr>
          <w:rFonts w:ascii="Times New Roman" w:hAnsi="Times New Roman" w:cs="Times New Roman"/>
          <w:color w:val="000000" w:themeColor="text1"/>
        </w:rPr>
        <w:t>ed</w:t>
      </w:r>
      <w:r>
        <w:rPr>
          <w:rFonts w:ascii="Times New Roman" w:hAnsi="Times New Roman" w:cs="Times New Roman"/>
          <w:color w:val="000000" w:themeColor="text1"/>
        </w:rPr>
        <w:t xml:space="preserve"> at standards the students had difficulty mastering. Teachers developed questions</w:t>
      </w:r>
      <w:r w:rsidR="00730672">
        <w:rPr>
          <w:rFonts w:ascii="Times New Roman" w:hAnsi="Times New Roman" w:cs="Times New Roman"/>
          <w:color w:val="000000" w:themeColor="text1"/>
        </w:rPr>
        <w:t xml:space="preserve"> to address these</w:t>
      </w:r>
      <w:r>
        <w:rPr>
          <w:rFonts w:ascii="Times New Roman" w:hAnsi="Times New Roman" w:cs="Times New Roman"/>
          <w:color w:val="000000" w:themeColor="text1"/>
        </w:rPr>
        <w:t>.</w:t>
      </w:r>
    </w:p>
    <w:p w14:paraId="73A09B41" w14:textId="7370F9C8" w:rsidR="00E07367" w:rsidRDefault="00E07367" w:rsidP="00E07367">
      <w:pPr>
        <w:pStyle w:val="ListParagraph"/>
        <w:rPr>
          <w:rFonts w:ascii="Times New Roman" w:hAnsi="Times New Roman" w:cs="Times New Roman"/>
          <w:color w:val="000000" w:themeColor="text1"/>
        </w:rPr>
      </w:pPr>
    </w:p>
    <w:p w14:paraId="502B6085" w14:textId="1E9B5C03"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Parent data meetings were held in conjunction with parent/teacher night.</w:t>
      </w:r>
    </w:p>
    <w:p w14:paraId="4925A227" w14:textId="43CA7B73" w:rsidR="00E07367" w:rsidRDefault="00E07367" w:rsidP="00E07367">
      <w:pPr>
        <w:pStyle w:val="ListParagraph"/>
        <w:rPr>
          <w:rFonts w:ascii="Times New Roman" w:hAnsi="Times New Roman" w:cs="Times New Roman"/>
          <w:color w:val="000000" w:themeColor="text1"/>
        </w:rPr>
      </w:pPr>
    </w:p>
    <w:p w14:paraId="49EEB6FB" w14:textId="2327F6D6"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Met with students and reviewed data. </w:t>
      </w:r>
    </w:p>
    <w:p w14:paraId="4F3537F9" w14:textId="47B12931" w:rsidR="00E07367" w:rsidRDefault="00E07367" w:rsidP="00E07367">
      <w:pPr>
        <w:pStyle w:val="ListParagraph"/>
        <w:rPr>
          <w:rFonts w:ascii="Times New Roman" w:hAnsi="Times New Roman" w:cs="Times New Roman"/>
          <w:color w:val="000000" w:themeColor="text1"/>
        </w:rPr>
      </w:pPr>
    </w:p>
    <w:p w14:paraId="72861F8E" w14:textId="10AB4810" w:rsidR="00E07367" w:rsidRPr="0011696A"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Mr. Gaytan asked about coinciding with NMSU’s Latino month. </w:t>
      </w:r>
    </w:p>
    <w:p w14:paraId="3565AD0A" w14:textId="35B4F938" w:rsidR="00275B2D" w:rsidRPr="0011696A" w:rsidRDefault="00275B2D" w:rsidP="0011696A">
      <w:pPr>
        <w:rPr>
          <w:color w:val="000000" w:themeColor="text1"/>
        </w:rPr>
      </w:pPr>
    </w:p>
    <w:p w14:paraId="25E5D21F" w14:textId="15F85320" w:rsidR="00D00107" w:rsidRDefault="00D00107"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Head Administrators Report</w:t>
      </w:r>
    </w:p>
    <w:p w14:paraId="7299A6C6" w14:textId="1AFC0FF1"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Total enrollment: 82 students.</w:t>
      </w:r>
    </w:p>
    <w:p w14:paraId="52FC4D18" w14:textId="3622D8FD" w:rsidR="00E07367"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All coming events have been postponed. </w:t>
      </w:r>
    </w:p>
    <w:p w14:paraId="71EB3A8C" w14:textId="15154C7D" w:rsidR="00E07367" w:rsidRPr="0011696A" w:rsidRDefault="00E07367" w:rsidP="00E07367">
      <w:pPr>
        <w:pStyle w:val="ListParagraph"/>
        <w:rPr>
          <w:rFonts w:ascii="Times New Roman" w:hAnsi="Times New Roman" w:cs="Times New Roman"/>
          <w:color w:val="000000" w:themeColor="text1"/>
        </w:rPr>
      </w:pPr>
      <w:r>
        <w:rPr>
          <w:rFonts w:ascii="Times New Roman" w:hAnsi="Times New Roman" w:cs="Times New Roman"/>
          <w:color w:val="000000" w:themeColor="text1"/>
        </w:rPr>
        <w:t>New social worker has been hired and is here 1.5 days a week.</w:t>
      </w:r>
    </w:p>
    <w:p w14:paraId="381D1AB2" w14:textId="40174CA4" w:rsidR="004A3B91" w:rsidRPr="0011696A" w:rsidRDefault="004A3B91" w:rsidP="004A3B91">
      <w:pPr>
        <w:rPr>
          <w:color w:val="000000" w:themeColor="text1"/>
        </w:rPr>
      </w:pPr>
    </w:p>
    <w:p w14:paraId="58E3FB7B" w14:textId="147992C6" w:rsidR="004A3B91" w:rsidRPr="0011696A" w:rsidRDefault="004A3B91" w:rsidP="0011696A">
      <w:pPr>
        <w:pStyle w:val="ListParagraph"/>
        <w:numPr>
          <w:ilvl w:val="0"/>
          <w:numId w:val="1"/>
        </w:numPr>
        <w:rPr>
          <w:rFonts w:ascii="Times New Roman" w:hAnsi="Times New Roman" w:cs="Times New Roman"/>
          <w:color w:val="000000" w:themeColor="text1"/>
        </w:rPr>
      </w:pPr>
      <w:r w:rsidRPr="0011696A">
        <w:rPr>
          <w:rFonts w:ascii="Times New Roman" w:hAnsi="Times New Roman" w:cs="Times New Roman"/>
          <w:color w:val="000000" w:themeColor="text1"/>
        </w:rPr>
        <w:t>GC Secretary Report:</w:t>
      </w:r>
    </w:p>
    <w:p w14:paraId="41FB4CC1" w14:textId="77777777" w:rsidR="00F8492C" w:rsidRPr="0011696A" w:rsidRDefault="00275B2D" w:rsidP="003C7377">
      <w:pPr>
        <w:pStyle w:val="ListParagraph"/>
        <w:numPr>
          <w:ilvl w:val="0"/>
          <w:numId w:val="2"/>
        </w:numPr>
        <w:rPr>
          <w:rFonts w:ascii="Times New Roman" w:hAnsi="Times New Roman" w:cs="Times New Roman"/>
          <w:color w:val="000000" w:themeColor="text1"/>
        </w:rPr>
      </w:pPr>
      <w:r w:rsidRPr="0011696A">
        <w:rPr>
          <w:rFonts w:ascii="Times New Roman" w:hAnsi="Times New Roman" w:cs="Times New Roman"/>
          <w:color w:val="000000" w:themeColor="text1"/>
        </w:rPr>
        <w:t xml:space="preserve">Continuing GC member training </w:t>
      </w:r>
      <w:r w:rsidR="006E30A4" w:rsidRPr="0011696A">
        <w:rPr>
          <w:rFonts w:ascii="Times New Roman" w:hAnsi="Times New Roman" w:cs="Times New Roman"/>
          <w:color w:val="000000" w:themeColor="text1"/>
        </w:rPr>
        <w:t>update</w:t>
      </w:r>
      <w:r w:rsidR="00A52291" w:rsidRPr="0011696A">
        <w:rPr>
          <w:rFonts w:ascii="Times New Roman" w:hAnsi="Times New Roman" w:cs="Times New Roman"/>
          <w:color w:val="000000" w:themeColor="text1"/>
        </w:rPr>
        <w:t xml:space="preserve">: </w:t>
      </w:r>
    </w:p>
    <w:p w14:paraId="4DF98D0F" w14:textId="196D6690" w:rsidR="00932340" w:rsidRPr="002D5EF5" w:rsidRDefault="00A52291" w:rsidP="003C7377">
      <w:pPr>
        <w:pStyle w:val="ListParagraph"/>
        <w:numPr>
          <w:ilvl w:val="0"/>
          <w:numId w:val="4"/>
        </w:numPr>
        <w:rPr>
          <w:rFonts w:ascii="Times New Roman" w:hAnsi="Times New Roman" w:cs="Times New Roman"/>
          <w:color w:val="000000" w:themeColor="text1"/>
        </w:rPr>
      </w:pPr>
      <w:r w:rsidRPr="0011696A">
        <w:rPr>
          <w:rFonts w:ascii="Times New Roman" w:hAnsi="Times New Roman" w:cs="Times New Roman"/>
          <w:color w:val="000000" w:themeColor="text1"/>
        </w:rPr>
        <w:t>review</w:t>
      </w:r>
      <w:r w:rsidR="00730672">
        <w:rPr>
          <w:rFonts w:ascii="Times New Roman" w:hAnsi="Times New Roman" w:cs="Times New Roman"/>
          <w:color w:val="000000" w:themeColor="text1"/>
        </w:rPr>
        <w:t>ed</w:t>
      </w:r>
      <w:r w:rsidRPr="0011696A">
        <w:rPr>
          <w:rFonts w:ascii="Times New Roman" w:hAnsi="Times New Roman" w:cs="Times New Roman"/>
          <w:color w:val="000000" w:themeColor="text1"/>
        </w:rPr>
        <w:t xml:space="preserve"> </w:t>
      </w:r>
      <w:r w:rsidR="00F8492C" w:rsidRPr="0011696A">
        <w:rPr>
          <w:rFonts w:ascii="Times New Roman" w:hAnsi="Times New Roman" w:cs="Times New Roman"/>
          <w:color w:val="000000" w:themeColor="text1"/>
        </w:rPr>
        <w:t>training</w:t>
      </w:r>
      <w:r w:rsidRPr="0011696A">
        <w:rPr>
          <w:rFonts w:ascii="Times New Roman" w:hAnsi="Times New Roman" w:cs="Times New Roman"/>
          <w:color w:val="000000" w:themeColor="text1"/>
        </w:rPr>
        <w:t xml:space="preserve"> log</w:t>
      </w:r>
    </w:p>
    <w:p w14:paraId="610AF703" w14:textId="77777777" w:rsidR="00F51773" w:rsidRPr="00722F13" w:rsidRDefault="00F51773" w:rsidP="00F51773"/>
    <w:p w14:paraId="6427FCE2" w14:textId="6D240E08" w:rsidR="00F51773" w:rsidRDefault="00F51773" w:rsidP="0011696A">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1B3B32B5" w14:textId="00A8F416" w:rsidR="00E07367" w:rsidRPr="00730672" w:rsidRDefault="00E07367" w:rsidP="00E07367">
      <w:pPr>
        <w:pStyle w:val="ListParagraph"/>
        <w:rPr>
          <w:rFonts w:ascii="Times New Roman" w:hAnsi="Times New Roman" w:cs="Times New Roman"/>
          <w:b/>
          <w:bCs/>
        </w:rPr>
      </w:pPr>
      <w:r w:rsidRPr="00730672">
        <w:rPr>
          <w:rFonts w:ascii="Times New Roman" w:hAnsi="Times New Roman" w:cs="Times New Roman"/>
          <w:b/>
          <w:bCs/>
        </w:rPr>
        <w:t>Adrian Gaytan moved to adjourn general GC meeting at 7:02; Robert Palacios seconded</w:t>
      </w:r>
    </w:p>
    <w:p w14:paraId="0BDC6E43" w14:textId="77777777" w:rsidR="00730672" w:rsidRPr="00E37A21" w:rsidRDefault="00730672" w:rsidP="00730672">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27EB3BE" w14:textId="77777777" w:rsidR="00730672" w:rsidRPr="00E37A21" w:rsidRDefault="00730672" w:rsidP="00730672">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1C24AB9" w14:textId="77777777" w:rsidR="00730672" w:rsidRPr="00E37A21" w:rsidRDefault="00730672" w:rsidP="00730672">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5B99F15" w14:textId="77777777" w:rsidR="00730672" w:rsidRPr="00E37A21" w:rsidRDefault="00730672" w:rsidP="00730672">
      <w:pPr>
        <w:pStyle w:val="ListParagraph"/>
        <w:rPr>
          <w:rFonts w:ascii="Times New Roman" w:hAnsi="Times New Roman" w:cs="Times New Roman"/>
        </w:rPr>
      </w:pPr>
      <w:r>
        <w:rPr>
          <w:rFonts w:ascii="Times New Roman" w:hAnsi="Times New Roman" w:cs="Times New Roman"/>
          <w:color w:val="000000"/>
        </w:rPr>
        <w:t>Adrian Gaytan</w:t>
      </w:r>
      <w:r w:rsidRPr="00E37A21">
        <w:rPr>
          <w:rFonts w:ascii="Times New Roman" w:hAnsi="Times New Roman" w:cs="Times New Roman"/>
          <w:color w:val="000000"/>
        </w:rPr>
        <w:t>: yes</w:t>
      </w:r>
    </w:p>
    <w:p w14:paraId="7D18B67A" w14:textId="77777777" w:rsidR="00730672" w:rsidRPr="00E37A21" w:rsidRDefault="00730672" w:rsidP="00730672">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81D5BF5" w14:textId="77777777" w:rsidR="00730672" w:rsidRPr="002B2A9C" w:rsidRDefault="00730672" w:rsidP="00730672">
      <w:pPr>
        <w:pStyle w:val="ListParagraph"/>
      </w:pPr>
      <w:r w:rsidRPr="00487C7E">
        <w:rPr>
          <w:rFonts w:ascii="Times New Roman" w:hAnsi="Times New Roman" w:cs="Times New Roman"/>
          <w:b/>
          <w:bCs/>
          <w:color w:val="000000"/>
        </w:rPr>
        <w:t>None opposed, motion passed</w:t>
      </w:r>
    </w:p>
    <w:p w14:paraId="6CA8B17A" w14:textId="77777777" w:rsidR="00E07367" w:rsidRPr="00722F13" w:rsidRDefault="00E07367" w:rsidP="00E07367">
      <w:pPr>
        <w:pStyle w:val="ListParagraph"/>
        <w:rPr>
          <w:rFonts w:ascii="Times New Roman" w:hAnsi="Times New Roman" w:cs="Times New Roman"/>
        </w:rPr>
      </w:pPr>
    </w:p>
    <w:p w14:paraId="25A9E311" w14:textId="77777777"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595DA6BC" w:rsidR="00352698" w:rsidRDefault="00352698" w:rsidP="00F114A3">
      <w:pPr>
        <w:ind w:left="720"/>
        <w:rPr>
          <w:i/>
          <w:sz w:val="20"/>
          <w:szCs w:val="20"/>
        </w:rPr>
      </w:pPr>
    </w:p>
    <w:p w14:paraId="78D2673D" w14:textId="3ACF9369" w:rsidR="00730672" w:rsidRDefault="00730672" w:rsidP="00F114A3">
      <w:pPr>
        <w:ind w:left="720"/>
        <w:rPr>
          <w:i/>
          <w:sz w:val="20"/>
          <w:szCs w:val="20"/>
        </w:rPr>
      </w:pPr>
    </w:p>
    <w:p w14:paraId="4856ED8C" w14:textId="49E3FBDC" w:rsidR="00730672" w:rsidRDefault="00730672" w:rsidP="00F114A3">
      <w:pPr>
        <w:ind w:left="720"/>
        <w:rPr>
          <w:i/>
          <w:sz w:val="20"/>
          <w:szCs w:val="20"/>
        </w:rPr>
      </w:pPr>
    </w:p>
    <w:p w14:paraId="4A420542" w14:textId="61D082C0" w:rsidR="00730672" w:rsidRDefault="00730672" w:rsidP="00F114A3">
      <w:pPr>
        <w:ind w:left="720"/>
        <w:rPr>
          <w:i/>
          <w:sz w:val="20"/>
          <w:szCs w:val="20"/>
        </w:rPr>
      </w:pPr>
    </w:p>
    <w:p w14:paraId="1734EE6C" w14:textId="64AB6393" w:rsidR="00730672" w:rsidRDefault="00730672" w:rsidP="00F114A3">
      <w:pPr>
        <w:ind w:left="720"/>
        <w:rPr>
          <w:i/>
          <w:sz w:val="20"/>
          <w:szCs w:val="20"/>
        </w:rPr>
      </w:pPr>
    </w:p>
    <w:p w14:paraId="1E17DD0A" w14:textId="14878BEC" w:rsidR="00730672" w:rsidRDefault="00730672" w:rsidP="00F114A3">
      <w:pPr>
        <w:ind w:left="720"/>
        <w:rPr>
          <w:i/>
          <w:sz w:val="20"/>
          <w:szCs w:val="20"/>
        </w:rPr>
      </w:pPr>
    </w:p>
    <w:p w14:paraId="2F0F948F" w14:textId="03C2F1CB" w:rsidR="00730672" w:rsidRDefault="00730672" w:rsidP="00F114A3">
      <w:pPr>
        <w:ind w:left="720"/>
        <w:rPr>
          <w:i/>
          <w:sz w:val="20"/>
          <w:szCs w:val="20"/>
        </w:rPr>
      </w:pPr>
    </w:p>
    <w:p w14:paraId="68C2A2EE" w14:textId="0DF1686B" w:rsidR="00730672" w:rsidRDefault="00730672" w:rsidP="00F114A3">
      <w:pPr>
        <w:ind w:left="720"/>
        <w:rPr>
          <w:i/>
          <w:sz w:val="20"/>
          <w:szCs w:val="20"/>
        </w:rPr>
      </w:pPr>
    </w:p>
    <w:p w14:paraId="013F9031" w14:textId="7E8B4791" w:rsidR="00730672" w:rsidRDefault="00730672" w:rsidP="00F114A3">
      <w:pPr>
        <w:ind w:left="720"/>
        <w:rPr>
          <w:i/>
          <w:sz w:val="20"/>
          <w:szCs w:val="20"/>
        </w:rPr>
      </w:pPr>
    </w:p>
    <w:p w14:paraId="4045867B" w14:textId="4644E4FD" w:rsidR="00730672" w:rsidRDefault="00730672" w:rsidP="00F114A3">
      <w:pPr>
        <w:ind w:left="720"/>
        <w:rPr>
          <w:i/>
          <w:sz w:val="20"/>
          <w:szCs w:val="20"/>
        </w:rPr>
      </w:pPr>
    </w:p>
    <w:p w14:paraId="5C11A29D" w14:textId="2B983FAC" w:rsidR="00730672" w:rsidRDefault="00730672" w:rsidP="00F114A3">
      <w:pPr>
        <w:ind w:left="720"/>
        <w:rPr>
          <w:i/>
          <w:sz w:val="20"/>
          <w:szCs w:val="20"/>
        </w:rPr>
      </w:pPr>
    </w:p>
    <w:p w14:paraId="0ACF6CC6" w14:textId="528C9FC0" w:rsidR="00730672" w:rsidRDefault="00730672" w:rsidP="00F114A3">
      <w:pPr>
        <w:ind w:left="720"/>
        <w:rPr>
          <w:i/>
          <w:sz w:val="20"/>
          <w:szCs w:val="20"/>
        </w:rPr>
      </w:pPr>
    </w:p>
    <w:p w14:paraId="77D96EF3" w14:textId="6B825730" w:rsidR="00730672" w:rsidRDefault="00730672" w:rsidP="00F114A3">
      <w:pPr>
        <w:ind w:left="720"/>
        <w:rPr>
          <w:i/>
          <w:sz w:val="20"/>
          <w:szCs w:val="20"/>
        </w:rPr>
      </w:pPr>
    </w:p>
    <w:p w14:paraId="0257B079" w14:textId="7919B1F3" w:rsidR="00730672" w:rsidRDefault="00730672" w:rsidP="00F114A3">
      <w:pPr>
        <w:ind w:left="720"/>
        <w:rPr>
          <w:i/>
          <w:sz w:val="20"/>
          <w:szCs w:val="20"/>
        </w:rPr>
      </w:pPr>
    </w:p>
    <w:p w14:paraId="69CCA69F" w14:textId="6B210F88" w:rsidR="00730672" w:rsidRDefault="00730672" w:rsidP="00F114A3">
      <w:pPr>
        <w:ind w:left="720"/>
        <w:rPr>
          <w:i/>
          <w:sz w:val="20"/>
          <w:szCs w:val="20"/>
        </w:rPr>
      </w:pPr>
    </w:p>
    <w:p w14:paraId="6E5DB237" w14:textId="1B8AD1B5" w:rsidR="00730672" w:rsidRDefault="00730672" w:rsidP="00F114A3">
      <w:pPr>
        <w:ind w:left="720"/>
        <w:rPr>
          <w:i/>
          <w:sz w:val="20"/>
          <w:szCs w:val="20"/>
        </w:rPr>
      </w:pPr>
    </w:p>
    <w:p w14:paraId="379BCB9F" w14:textId="6EDF5572" w:rsidR="00730672" w:rsidRDefault="00730672" w:rsidP="00F114A3">
      <w:pPr>
        <w:ind w:left="720"/>
        <w:rPr>
          <w:i/>
          <w:sz w:val="20"/>
          <w:szCs w:val="20"/>
        </w:rPr>
      </w:pPr>
    </w:p>
    <w:p w14:paraId="08DDE995" w14:textId="4456B3A6" w:rsidR="00730672" w:rsidRDefault="00730672" w:rsidP="00F114A3">
      <w:pPr>
        <w:ind w:left="720"/>
        <w:rPr>
          <w:i/>
          <w:sz w:val="20"/>
          <w:szCs w:val="20"/>
        </w:rPr>
      </w:pPr>
    </w:p>
    <w:p w14:paraId="4D36BBD3" w14:textId="47D0634C" w:rsidR="00730672" w:rsidRDefault="00730672" w:rsidP="00F114A3">
      <w:pPr>
        <w:ind w:left="720"/>
        <w:rPr>
          <w:i/>
          <w:sz w:val="20"/>
          <w:szCs w:val="20"/>
        </w:rPr>
      </w:pPr>
    </w:p>
    <w:p w14:paraId="207E25B1" w14:textId="7B99BE2A" w:rsidR="00730672" w:rsidRDefault="00730672" w:rsidP="00F114A3">
      <w:pPr>
        <w:ind w:left="720"/>
        <w:rPr>
          <w:i/>
          <w:sz w:val="20"/>
          <w:szCs w:val="20"/>
        </w:rPr>
      </w:pPr>
      <w:r w:rsidRPr="00730672">
        <w:rPr>
          <w:i/>
          <w:sz w:val="20"/>
          <w:szCs w:val="20"/>
        </w:rPr>
        <w:lastRenderedPageBreak/>
        <w:drawing>
          <wp:inline distT="0" distB="0" distL="0" distR="0" wp14:anchorId="2AF478CC" wp14:editId="381AEA42">
            <wp:extent cx="5943600" cy="6939915"/>
            <wp:effectExtent l="0" t="0" r="0" b="0"/>
            <wp:docPr id="5" name="Picture 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6939915"/>
                    </a:xfrm>
                    <a:prstGeom prst="rect">
                      <a:avLst/>
                    </a:prstGeom>
                  </pic:spPr>
                </pic:pic>
              </a:graphicData>
            </a:graphic>
          </wp:inline>
        </w:drawing>
      </w:r>
    </w:p>
    <w:p w14:paraId="54214971" w14:textId="6BD445A0" w:rsidR="00730672" w:rsidRDefault="00730672" w:rsidP="00F114A3">
      <w:pPr>
        <w:ind w:left="720"/>
        <w:rPr>
          <w:i/>
          <w:sz w:val="20"/>
          <w:szCs w:val="20"/>
        </w:rPr>
      </w:pPr>
    </w:p>
    <w:p w14:paraId="497FF021" w14:textId="4C2BF622" w:rsidR="00730672" w:rsidRDefault="00730672" w:rsidP="00F114A3">
      <w:pPr>
        <w:ind w:left="720"/>
        <w:rPr>
          <w:i/>
          <w:sz w:val="20"/>
          <w:szCs w:val="20"/>
        </w:rPr>
      </w:pPr>
    </w:p>
    <w:p w14:paraId="4D8E4F84" w14:textId="678D5AA2" w:rsidR="00730672" w:rsidRDefault="00730672" w:rsidP="00F114A3">
      <w:pPr>
        <w:ind w:left="720"/>
        <w:rPr>
          <w:i/>
          <w:sz w:val="20"/>
          <w:szCs w:val="20"/>
        </w:rPr>
      </w:pPr>
    </w:p>
    <w:p w14:paraId="34DAF755" w14:textId="4F4F42BB" w:rsidR="00730672" w:rsidRDefault="00730672" w:rsidP="00F114A3">
      <w:pPr>
        <w:ind w:left="720"/>
        <w:rPr>
          <w:i/>
          <w:sz w:val="20"/>
          <w:szCs w:val="20"/>
        </w:rPr>
      </w:pPr>
    </w:p>
    <w:p w14:paraId="2EBFEB62" w14:textId="13B5D437" w:rsidR="00730672" w:rsidRDefault="00730672" w:rsidP="00F114A3">
      <w:pPr>
        <w:ind w:left="720"/>
        <w:rPr>
          <w:i/>
          <w:sz w:val="20"/>
          <w:szCs w:val="20"/>
        </w:rPr>
      </w:pPr>
    </w:p>
    <w:p w14:paraId="419AEBA4" w14:textId="6F4ECC1D" w:rsidR="00730672" w:rsidRDefault="00730672" w:rsidP="00F114A3">
      <w:pPr>
        <w:ind w:left="720"/>
        <w:rPr>
          <w:i/>
          <w:sz w:val="20"/>
          <w:szCs w:val="20"/>
        </w:rPr>
      </w:pPr>
    </w:p>
    <w:p w14:paraId="3CF97710" w14:textId="49596479" w:rsidR="00730672" w:rsidRDefault="00730672" w:rsidP="00F114A3">
      <w:pPr>
        <w:ind w:left="720"/>
        <w:rPr>
          <w:i/>
          <w:sz w:val="20"/>
          <w:szCs w:val="20"/>
        </w:rPr>
      </w:pPr>
    </w:p>
    <w:p w14:paraId="057050A0" w14:textId="40D1B55C" w:rsidR="00730672" w:rsidRDefault="00730672" w:rsidP="00F114A3">
      <w:pPr>
        <w:ind w:left="720"/>
        <w:rPr>
          <w:i/>
          <w:sz w:val="20"/>
          <w:szCs w:val="20"/>
        </w:rPr>
      </w:pPr>
    </w:p>
    <w:p w14:paraId="48275CD8" w14:textId="5258F252" w:rsidR="00730672" w:rsidRDefault="00730672" w:rsidP="00F114A3">
      <w:pPr>
        <w:ind w:left="720"/>
        <w:rPr>
          <w:i/>
          <w:sz w:val="20"/>
          <w:szCs w:val="20"/>
        </w:rPr>
      </w:pPr>
      <w:r w:rsidRPr="00730672">
        <w:rPr>
          <w:i/>
          <w:sz w:val="20"/>
          <w:szCs w:val="20"/>
        </w:rPr>
        <w:lastRenderedPageBreak/>
        <w:drawing>
          <wp:inline distT="0" distB="0" distL="0" distR="0" wp14:anchorId="48A5BC0B" wp14:editId="1F59C7F6">
            <wp:extent cx="5943600" cy="4062730"/>
            <wp:effectExtent l="0" t="0" r="0" b="127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4062730"/>
                    </a:xfrm>
                    <a:prstGeom prst="rect">
                      <a:avLst/>
                    </a:prstGeom>
                  </pic:spPr>
                </pic:pic>
              </a:graphicData>
            </a:graphic>
          </wp:inline>
        </w:drawing>
      </w:r>
    </w:p>
    <w:p w14:paraId="39551858" w14:textId="77B883E7" w:rsidR="00730672" w:rsidRDefault="00730672" w:rsidP="00F114A3">
      <w:pPr>
        <w:ind w:left="720"/>
        <w:rPr>
          <w:i/>
          <w:sz w:val="20"/>
          <w:szCs w:val="20"/>
        </w:rPr>
      </w:pPr>
    </w:p>
    <w:p w14:paraId="7CA92EAC" w14:textId="01708322" w:rsidR="00730672" w:rsidRDefault="00730672" w:rsidP="00F114A3">
      <w:pPr>
        <w:ind w:left="720"/>
        <w:rPr>
          <w:i/>
          <w:sz w:val="20"/>
          <w:szCs w:val="20"/>
        </w:rPr>
      </w:pPr>
    </w:p>
    <w:p w14:paraId="54637290" w14:textId="062ED589" w:rsidR="00730672" w:rsidRDefault="00730672" w:rsidP="00F114A3">
      <w:pPr>
        <w:ind w:left="720"/>
        <w:rPr>
          <w:i/>
          <w:sz w:val="20"/>
          <w:szCs w:val="20"/>
        </w:rPr>
      </w:pPr>
    </w:p>
    <w:p w14:paraId="4DC291D4" w14:textId="3C616089" w:rsidR="00730672" w:rsidRDefault="00730672" w:rsidP="00F114A3">
      <w:pPr>
        <w:ind w:left="720"/>
        <w:rPr>
          <w:i/>
          <w:sz w:val="20"/>
          <w:szCs w:val="20"/>
        </w:rPr>
      </w:pPr>
    </w:p>
    <w:p w14:paraId="7EC13E88" w14:textId="5688F4A5" w:rsidR="00730672" w:rsidRDefault="00730672" w:rsidP="00F114A3">
      <w:pPr>
        <w:ind w:left="720"/>
        <w:rPr>
          <w:i/>
          <w:sz w:val="20"/>
          <w:szCs w:val="20"/>
        </w:rPr>
      </w:pPr>
    </w:p>
    <w:p w14:paraId="5F1E46EA" w14:textId="27936B35" w:rsidR="00730672" w:rsidRDefault="00730672" w:rsidP="00F114A3">
      <w:pPr>
        <w:ind w:left="720"/>
        <w:rPr>
          <w:i/>
          <w:sz w:val="20"/>
          <w:szCs w:val="20"/>
        </w:rPr>
      </w:pPr>
    </w:p>
    <w:p w14:paraId="5D848ED1" w14:textId="4167DB77" w:rsidR="00730672" w:rsidRDefault="00730672" w:rsidP="00F114A3">
      <w:pPr>
        <w:ind w:left="720"/>
        <w:rPr>
          <w:i/>
          <w:sz w:val="20"/>
          <w:szCs w:val="20"/>
        </w:rPr>
      </w:pPr>
    </w:p>
    <w:p w14:paraId="485B4184" w14:textId="6FED4442" w:rsidR="00730672" w:rsidRDefault="00730672" w:rsidP="00F114A3">
      <w:pPr>
        <w:ind w:left="720"/>
        <w:rPr>
          <w:i/>
          <w:sz w:val="20"/>
          <w:szCs w:val="20"/>
        </w:rPr>
      </w:pPr>
    </w:p>
    <w:p w14:paraId="7C6099F9" w14:textId="20FFEB5B" w:rsidR="00730672" w:rsidRDefault="00730672" w:rsidP="00F114A3">
      <w:pPr>
        <w:ind w:left="720"/>
        <w:rPr>
          <w:i/>
          <w:sz w:val="20"/>
          <w:szCs w:val="20"/>
        </w:rPr>
      </w:pPr>
    </w:p>
    <w:p w14:paraId="14F4CC51" w14:textId="0E4EF321" w:rsidR="00730672" w:rsidRDefault="00730672" w:rsidP="00F114A3">
      <w:pPr>
        <w:ind w:left="720"/>
        <w:rPr>
          <w:i/>
          <w:sz w:val="20"/>
          <w:szCs w:val="20"/>
        </w:rPr>
      </w:pPr>
    </w:p>
    <w:p w14:paraId="05D1F935" w14:textId="63520CEA" w:rsidR="00730672" w:rsidRDefault="00730672" w:rsidP="00F114A3">
      <w:pPr>
        <w:ind w:left="720"/>
        <w:rPr>
          <w:i/>
          <w:sz w:val="20"/>
          <w:szCs w:val="20"/>
        </w:rPr>
      </w:pPr>
    </w:p>
    <w:p w14:paraId="5DC662B8" w14:textId="1EC61466" w:rsidR="00730672" w:rsidRDefault="00730672" w:rsidP="00F114A3">
      <w:pPr>
        <w:ind w:left="720"/>
        <w:rPr>
          <w:i/>
          <w:sz w:val="20"/>
          <w:szCs w:val="20"/>
        </w:rPr>
      </w:pPr>
    </w:p>
    <w:p w14:paraId="30094195" w14:textId="6E25B144" w:rsidR="00730672" w:rsidRDefault="00730672" w:rsidP="00F114A3">
      <w:pPr>
        <w:ind w:left="720"/>
        <w:rPr>
          <w:i/>
          <w:sz w:val="20"/>
          <w:szCs w:val="20"/>
        </w:rPr>
      </w:pPr>
    </w:p>
    <w:p w14:paraId="370E6A20" w14:textId="3F0A212C" w:rsidR="00730672" w:rsidRDefault="00730672" w:rsidP="00F114A3">
      <w:pPr>
        <w:ind w:left="720"/>
        <w:rPr>
          <w:i/>
          <w:sz w:val="20"/>
          <w:szCs w:val="20"/>
        </w:rPr>
      </w:pPr>
    </w:p>
    <w:p w14:paraId="02A75CC5" w14:textId="699EA57D" w:rsidR="00730672" w:rsidRDefault="00730672" w:rsidP="00F114A3">
      <w:pPr>
        <w:ind w:left="720"/>
        <w:rPr>
          <w:i/>
          <w:sz w:val="20"/>
          <w:szCs w:val="20"/>
        </w:rPr>
      </w:pPr>
    </w:p>
    <w:p w14:paraId="063FA7E6" w14:textId="5318D3DB" w:rsidR="00730672" w:rsidRDefault="00730672" w:rsidP="00F114A3">
      <w:pPr>
        <w:ind w:left="720"/>
        <w:rPr>
          <w:i/>
          <w:sz w:val="20"/>
          <w:szCs w:val="20"/>
        </w:rPr>
      </w:pPr>
    </w:p>
    <w:p w14:paraId="7A846653" w14:textId="44568253" w:rsidR="00730672" w:rsidRDefault="00730672" w:rsidP="00F114A3">
      <w:pPr>
        <w:ind w:left="720"/>
        <w:rPr>
          <w:i/>
          <w:sz w:val="20"/>
          <w:szCs w:val="20"/>
        </w:rPr>
      </w:pPr>
    </w:p>
    <w:p w14:paraId="45D293E0" w14:textId="3A7FDD87" w:rsidR="00730672" w:rsidRDefault="00730672" w:rsidP="00F114A3">
      <w:pPr>
        <w:ind w:left="720"/>
        <w:rPr>
          <w:i/>
          <w:sz w:val="20"/>
          <w:szCs w:val="20"/>
        </w:rPr>
      </w:pPr>
    </w:p>
    <w:p w14:paraId="56626620" w14:textId="17F4AA8D" w:rsidR="00730672" w:rsidRDefault="00730672" w:rsidP="00F114A3">
      <w:pPr>
        <w:ind w:left="720"/>
        <w:rPr>
          <w:i/>
          <w:sz w:val="20"/>
          <w:szCs w:val="20"/>
        </w:rPr>
      </w:pPr>
    </w:p>
    <w:p w14:paraId="203F9D4B" w14:textId="43821752" w:rsidR="00730672" w:rsidRDefault="00730672" w:rsidP="00F114A3">
      <w:pPr>
        <w:ind w:left="720"/>
        <w:rPr>
          <w:i/>
          <w:sz w:val="20"/>
          <w:szCs w:val="20"/>
        </w:rPr>
      </w:pPr>
    </w:p>
    <w:p w14:paraId="70C56CCB" w14:textId="60EB96F0" w:rsidR="00730672" w:rsidRDefault="00730672" w:rsidP="00F114A3">
      <w:pPr>
        <w:ind w:left="720"/>
        <w:rPr>
          <w:i/>
          <w:sz w:val="20"/>
          <w:szCs w:val="20"/>
        </w:rPr>
      </w:pPr>
    </w:p>
    <w:p w14:paraId="490A644E" w14:textId="2EB6EC7D" w:rsidR="00730672" w:rsidRDefault="00730672" w:rsidP="00F114A3">
      <w:pPr>
        <w:ind w:left="720"/>
        <w:rPr>
          <w:i/>
          <w:sz w:val="20"/>
          <w:szCs w:val="20"/>
        </w:rPr>
      </w:pPr>
    </w:p>
    <w:p w14:paraId="3A9B3D52" w14:textId="708C3852" w:rsidR="00730672" w:rsidRDefault="00730672" w:rsidP="00F114A3">
      <w:pPr>
        <w:ind w:left="720"/>
        <w:rPr>
          <w:i/>
          <w:sz w:val="20"/>
          <w:szCs w:val="20"/>
        </w:rPr>
      </w:pPr>
    </w:p>
    <w:p w14:paraId="4E599135" w14:textId="5D247BFD" w:rsidR="00730672" w:rsidRDefault="00730672" w:rsidP="00F114A3">
      <w:pPr>
        <w:ind w:left="720"/>
        <w:rPr>
          <w:i/>
          <w:sz w:val="20"/>
          <w:szCs w:val="20"/>
        </w:rPr>
      </w:pPr>
    </w:p>
    <w:p w14:paraId="5BB57BAA" w14:textId="5C561208" w:rsidR="00730672" w:rsidRDefault="00730672" w:rsidP="00F114A3">
      <w:pPr>
        <w:ind w:left="720"/>
        <w:rPr>
          <w:i/>
          <w:sz w:val="20"/>
          <w:szCs w:val="20"/>
        </w:rPr>
      </w:pPr>
    </w:p>
    <w:p w14:paraId="6CFE9E9C" w14:textId="7F17C17A" w:rsidR="00730672" w:rsidRDefault="00730672" w:rsidP="00F114A3">
      <w:pPr>
        <w:ind w:left="720"/>
        <w:rPr>
          <w:i/>
          <w:sz w:val="20"/>
          <w:szCs w:val="20"/>
        </w:rPr>
      </w:pPr>
    </w:p>
    <w:p w14:paraId="4D665A6F" w14:textId="6AA82A90" w:rsidR="00730672" w:rsidRDefault="00730672" w:rsidP="00F114A3">
      <w:pPr>
        <w:ind w:left="720"/>
        <w:rPr>
          <w:i/>
          <w:sz w:val="20"/>
          <w:szCs w:val="20"/>
        </w:rPr>
      </w:pPr>
    </w:p>
    <w:p w14:paraId="5075D923" w14:textId="5417F319" w:rsidR="00730672" w:rsidRDefault="00730672" w:rsidP="00F114A3">
      <w:pPr>
        <w:ind w:left="720"/>
        <w:rPr>
          <w:i/>
          <w:sz w:val="20"/>
          <w:szCs w:val="20"/>
        </w:rPr>
      </w:pPr>
    </w:p>
    <w:p w14:paraId="35D5E8B0" w14:textId="5138EBF9" w:rsidR="00730672" w:rsidRDefault="00730672" w:rsidP="00F114A3">
      <w:pPr>
        <w:ind w:left="720"/>
        <w:rPr>
          <w:i/>
          <w:sz w:val="20"/>
          <w:szCs w:val="20"/>
        </w:rPr>
      </w:pPr>
      <w:r w:rsidRPr="00730672">
        <w:rPr>
          <w:i/>
          <w:sz w:val="20"/>
          <w:szCs w:val="20"/>
        </w:rPr>
        <w:lastRenderedPageBreak/>
        <w:drawing>
          <wp:inline distT="0" distB="0" distL="0" distR="0" wp14:anchorId="059ACD38" wp14:editId="35030DE5">
            <wp:extent cx="5943600" cy="7016115"/>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7016115"/>
                    </a:xfrm>
                    <a:prstGeom prst="rect">
                      <a:avLst/>
                    </a:prstGeom>
                  </pic:spPr>
                </pic:pic>
              </a:graphicData>
            </a:graphic>
          </wp:inline>
        </w:drawing>
      </w:r>
    </w:p>
    <w:p w14:paraId="0FC18ADF" w14:textId="5644A47E" w:rsidR="00730672" w:rsidRDefault="00730672" w:rsidP="00F114A3">
      <w:pPr>
        <w:ind w:left="720"/>
        <w:rPr>
          <w:i/>
          <w:sz w:val="20"/>
          <w:szCs w:val="20"/>
        </w:rPr>
      </w:pPr>
    </w:p>
    <w:p w14:paraId="22675D67" w14:textId="7276F3E9" w:rsidR="00730672" w:rsidRDefault="00730672" w:rsidP="00F114A3">
      <w:pPr>
        <w:ind w:left="720"/>
        <w:rPr>
          <w:i/>
          <w:sz w:val="20"/>
          <w:szCs w:val="20"/>
        </w:rPr>
      </w:pPr>
    </w:p>
    <w:p w14:paraId="58781406" w14:textId="11A5170E" w:rsidR="00730672" w:rsidRDefault="00730672" w:rsidP="00F114A3">
      <w:pPr>
        <w:ind w:left="720"/>
        <w:rPr>
          <w:i/>
          <w:sz w:val="20"/>
          <w:szCs w:val="20"/>
        </w:rPr>
      </w:pPr>
    </w:p>
    <w:p w14:paraId="057224A5" w14:textId="06F47608" w:rsidR="00730672" w:rsidRDefault="00730672" w:rsidP="00F114A3">
      <w:pPr>
        <w:ind w:left="720"/>
        <w:rPr>
          <w:i/>
          <w:sz w:val="20"/>
          <w:szCs w:val="20"/>
        </w:rPr>
      </w:pPr>
    </w:p>
    <w:p w14:paraId="6B60CB33" w14:textId="7B604980" w:rsidR="00730672" w:rsidRDefault="00730672" w:rsidP="00F114A3">
      <w:pPr>
        <w:ind w:left="720"/>
        <w:rPr>
          <w:i/>
          <w:sz w:val="20"/>
          <w:szCs w:val="20"/>
        </w:rPr>
      </w:pPr>
    </w:p>
    <w:p w14:paraId="37F0BBF2" w14:textId="296703EA" w:rsidR="00730672" w:rsidRDefault="00730672" w:rsidP="00F114A3">
      <w:pPr>
        <w:ind w:left="720"/>
        <w:rPr>
          <w:i/>
          <w:sz w:val="20"/>
          <w:szCs w:val="20"/>
        </w:rPr>
      </w:pPr>
    </w:p>
    <w:p w14:paraId="700DE90B" w14:textId="60B23E4F" w:rsidR="00730672" w:rsidRDefault="00730672" w:rsidP="00F114A3">
      <w:pPr>
        <w:ind w:left="720"/>
        <w:rPr>
          <w:i/>
          <w:sz w:val="20"/>
          <w:szCs w:val="20"/>
        </w:rPr>
      </w:pPr>
    </w:p>
    <w:p w14:paraId="310D4B85" w14:textId="6616F997" w:rsidR="00730672" w:rsidRDefault="00730672" w:rsidP="00F114A3">
      <w:pPr>
        <w:ind w:left="720"/>
        <w:rPr>
          <w:i/>
          <w:sz w:val="20"/>
          <w:szCs w:val="20"/>
        </w:rPr>
      </w:pPr>
    </w:p>
    <w:p w14:paraId="1A72129D" w14:textId="778D5958" w:rsidR="00730672" w:rsidRDefault="00730672" w:rsidP="00F114A3">
      <w:pPr>
        <w:ind w:left="720"/>
        <w:rPr>
          <w:i/>
          <w:sz w:val="20"/>
          <w:szCs w:val="20"/>
        </w:rPr>
      </w:pPr>
      <w:r w:rsidRPr="00730672">
        <w:rPr>
          <w:i/>
          <w:sz w:val="20"/>
          <w:szCs w:val="20"/>
        </w:rPr>
        <w:lastRenderedPageBreak/>
        <w:drawing>
          <wp:inline distT="0" distB="0" distL="0" distR="0" wp14:anchorId="5B2DE332" wp14:editId="1FA77DAF">
            <wp:extent cx="5943600" cy="7579360"/>
            <wp:effectExtent l="0" t="0" r="0" b="2540"/>
            <wp:docPr id="8" name="Picture 8"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579360"/>
                    </a:xfrm>
                    <a:prstGeom prst="rect">
                      <a:avLst/>
                    </a:prstGeom>
                  </pic:spPr>
                </pic:pic>
              </a:graphicData>
            </a:graphic>
          </wp:inline>
        </w:drawing>
      </w:r>
    </w:p>
    <w:p w14:paraId="04A97CB5" w14:textId="186E0B13" w:rsidR="00730672" w:rsidRDefault="00730672" w:rsidP="00F114A3">
      <w:pPr>
        <w:ind w:left="720"/>
        <w:rPr>
          <w:i/>
          <w:sz w:val="20"/>
          <w:szCs w:val="20"/>
        </w:rPr>
      </w:pPr>
    </w:p>
    <w:p w14:paraId="50AB88D4" w14:textId="5FAD1E4E" w:rsidR="00730672" w:rsidRDefault="00730672" w:rsidP="00F114A3">
      <w:pPr>
        <w:ind w:left="720"/>
        <w:rPr>
          <w:i/>
          <w:sz w:val="20"/>
          <w:szCs w:val="20"/>
        </w:rPr>
      </w:pPr>
    </w:p>
    <w:p w14:paraId="0F7088C1" w14:textId="6B3B1599" w:rsidR="00730672" w:rsidRDefault="00730672" w:rsidP="00F114A3">
      <w:pPr>
        <w:ind w:left="720"/>
        <w:rPr>
          <w:i/>
          <w:sz w:val="20"/>
          <w:szCs w:val="20"/>
        </w:rPr>
      </w:pPr>
    </w:p>
    <w:p w14:paraId="54B88558" w14:textId="45E05710" w:rsidR="00730672" w:rsidRDefault="00730672" w:rsidP="00F114A3">
      <w:pPr>
        <w:ind w:left="720"/>
        <w:rPr>
          <w:i/>
          <w:sz w:val="20"/>
          <w:szCs w:val="20"/>
        </w:rPr>
      </w:pPr>
    </w:p>
    <w:p w14:paraId="4A78CF56" w14:textId="65259F9C" w:rsidR="00730672" w:rsidRDefault="00730672" w:rsidP="00F114A3">
      <w:pPr>
        <w:ind w:left="720"/>
        <w:rPr>
          <w:i/>
          <w:sz w:val="20"/>
          <w:szCs w:val="20"/>
        </w:rPr>
      </w:pPr>
      <w:r w:rsidRPr="00730672">
        <w:rPr>
          <w:i/>
          <w:sz w:val="20"/>
          <w:szCs w:val="20"/>
        </w:rPr>
        <w:lastRenderedPageBreak/>
        <w:drawing>
          <wp:inline distT="0" distB="0" distL="0" distR="0" wp14:anchorId="3B40D5C6" wp14:editId="7D37EA54">
            <wp:extent cx="5943600" cy="7161530"/>
            <wp:effectExtent l="0" t="0" r="0" b="127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161530"/>
                    </a:xfrm>
                    <a:prstGeom prst="rect">
                      <a:avLst/>
                    </a:prstGeom>
                  </pic:spPr>
                </pic:pic>
              </a:graphicData>
            </a:graphic>
          </wp:inline>
        </w:drawing>
      </w:r>
    </w:p>
    <w:p w14:paraId="6F6910B1" w14:textId="0A4F2DE5" w:rsidR="00730672" w:rsidRDefault="00730672" w:rsidP="00F114A3">
      <w:pPr>
        <w:ind w:left="720"/>
        <w:rPr>
          <w:i/>
          <w:sz w:val="20"/>
          <w:szCs w:val="20"/>
        </w:rPr>
      </w:pPr>
    </w:p>
    <w:p w14:paraId="1AA063D0" w14:textId="1621F031" w:rsidR="00730672" w:rsidRDefault="00730672" w:rsidP="00F114A3">
      <w:pPr>
        <w:ind w:left="720"/>
        <w:rPr>
          <w:i/>
          <w:sz w:val="20"/>
          <w:szCs w:val="20"/>
        </w:rPr>
      </w:pPr>
    </w:p>
    <w:p w14:paraId="2F08422C" w14:textId="6ADF5891" w:rsidR="00730672" w:rsidRDefault="00730672" w:rsidP="00F114A3">
      <w:pPr>
        <w:ind w:left="720"/>
        <w:rPr>
          <w:i/>
          <w:sz w:val="20"/>
          <w:szCs w:val="20"/>
        </w:rPr>
      </w:pPr>
    </w:p>
    <w:p w14:paraId="15559090" w14:textId="0E97AEB8" w:rsidR="00730672" w:rsidRDefault="00730672" w:rsidP="00F114A3">
      <w:pPr>
        <w:ind w:left="720"/>
        <w:rPr>
          <w:i/>
          <w:sz w:val="20"/>
          <w:szCs w:val="20"/>
        </w:rPr>
      </w:pPr>
    </w:p>
    <w:p w14:paraId="6C168A7B" w14:textId="37CB6F05" w:rsidR="00730672" w:rsidRDefault="00730672" w:rsidP="00F114A3">
      <w:pPr>
        <w:ind w:left="720"/>
        <w:rPr>
          <w:i/>
          <w:sz w:val="20"/>
          <w:szCs w:val="20"/>
        </w:rPr>
      </w:pPr>
    </w:p>
    <w:p w14:paraId="126EE0AC" w14:textId="42ADCF65" w:rsidR="00730672" w:rsidRDefault="00730672" w:rsidP="00F114A3">
      <w:pPr>
        <w:ind w:left="720"/>
        <w:rPr>
          <w:i/>
          <w:sz w:val="20"/>
          <w:szCs w:val="20"/>
        </w:rPr>
      </w:pPr>
    </w:p>
    <w:p w14:paraId="20FA3647" w14:textId="3A00FA70" w:rsidR="00730672" w:rsidRDefault="00730672" w:rsidP="00F114A3">
      <w:pPr>
        <w:ind w:left="720"/>
        <w:rPr>
          <w:i/>
          <w:sz w:val="20"/>
          <w:szCs w:val="20"/>
        </w:rPr>
      </w:pPr>
    </w:p>
    <w:p w14:paraId="529480D0" w14:textId="688F7E23" w:rsidR="00730672" w:rsidRDefault="00730672" w:rsidP="00F114A3">
      <w:pPr>
        <w:ind w:left="720"/>
        <w:rPr>
          <w:i/>
          <w:sz w:val="20"/>
          <w:szCs w:val="20"/>
        </w:rPr>
      </w:pPr>
      <w:r w:rsidRPr="00730672">
        <w:rPr>
          <w:i/>
          <w:sz w:val="20"/>
          <w:szCs w:val="20"/>
        </w:rPr>
        <w:lastRenderedPageBreak/>
        <w:drawing>
          <wp:inline distT="0" distB="0" distL="0" distR="0" wp14:anchorId="4AC26437" wp14:editId="2642B7BC">
            <wp:extent cx="5943600" cy="7125970"/>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125970"/>
                    </a:xfrm>
                    <a:prstGeom prst="rect">
                      <a:avLst/>
                    </a:prstGeom>
                  </pic:spPr>
                </pic:pic>
              </a:graphicData>
            </a:graphic>
          </wp:inline>
        </w:drawing>
      </w:r>
    </w:p>
    <w:p w14:paraId="63E6F28F" w14:textId="65DBC226" w:rsidR="00730672" w:rsidRDefault="00730672" w:rsidP="00F114A3">
      <w:pPr>
        <w:ind w:left="720"/>
        <w:rPr>
          <w:i/>
          <w:sz w:val="20"/>
          <w:szCs w:val="20"/>
        </w:rPr>
      </w:pPr>
    </w:p>
    <w:p w14:paraId="3AB40E7C" w14:textId="289C8D5B" w:rsidR="00730672" w:rsidRDefault="00730672" w:rsidP="00F114A3">
      <w:pPr>
        <w:ind w:left="720"/>
        <w:rPr>
          <w:i/>
          <w:sz w:val="20"/>
          <w:szCs w:val="20"/>
        </w:rPr>
      </w:pPr>
    </w:p>
    <w:p w14:paraId="18E79B87" w14:textId="084637C1" w:rsidR="00730672" w:rsidRDefault="00730672" w:rsidP="00F114A3">
      <w:pPr>
        <w:ind w:left="720"/>
        <w:rPr>
          <w:i/>
          <w:sz w:val="20"/>
          <w:szCs w:val="20"/>
        </w:rPr>
      </w:pPr>
    </w:p>
    <w:p w14:paraId="08D592F3" w14:textId="047331B9" w:rsidR="00730672" w:rsidRDefault="00730672" w:rsidP="00F114A3">
      <w:pPr>
        <w:ind w:left="720"/>
        <w:rPr>
          <w:i/>
          <w:sz w:val="20"/>
          <w:szCs w:val="20"/>
        </w:rPr>
      </w:pPr>
    </w:p>
    <w:p w14:paraId="52473796" w14:textId="112C43DF" w:rsidR="00730672" w:rsidRDefault="00730672" w:rsidP="00F114A3">
      <w:pPr>
        <w:ind w:left="720"/>
        <w:rPr>
          <w:i/>
          <w:sz w:val="20"/>
          <w:szCs w:val="20"/>
        </w:rPr>
      </w:pPr>
    </w:p>
    <w:p w14:paraId="6A347556" w14:textId="79864E56" w:rsidR="00730672" w:rsidRDefault="00730672" w:rsidP="00F114A3">
      <w:pPr>
        <w:ind w:left="720"/>
        <w:rPr>
          <w:i/>
          <w:sz w:val="20"/>
          <w:szCs w:val="20"/>
        </w:rPr>
      </w:pPr>
    </w:p>
    <w:p w14:paraId="3078413D" w14:textId="106B8EB7" w:rsidR="00730672" w:rsidRDefault="00730672" w:rsidP="00F114A3">
      <w:pPr>
        <w:ind w:left="720"/>
        <w:rPr>
          <w:i/>
          <w:sz w:val="20"/>
          <w:szCs w:val="20"/>
        </w:rPr>
      </w:pPr>
    </w:p>
    <w:p w14:paraId="094EB5E3" w14:textId="149B3526" w:rsidR="00730672" w:rsidRDefault="00730672" w:rsidP="00F114A3">
      <w:pPr>
        <w:ind w:left="720"/>
        <w:rPr>
          <w:i/>
          <w:sz w:val="20"/>
          <w:szCs w:val="20"/>
        </w:rPr>
      </w:pPr>
      <w:r w:rsidRPr="00730672">
        <w:rPr>
          <w:i/>
          <w:sz w:val="20"/>
          <w:szCs w:val="20"/>
        </w:rPr>
        <w:lastRenderedPageBreak/>
        <w:drawing>
          <wp:inline distT="0" distB="0" distL="0" distR="0" wp14:anchorId="7D6A6070" wp14:editId="150FA78B">
            <wp:extent cx="5943600" cy="3505200"/>
            <wp:effectExtent l="0" t="0" r="0" b="0"/>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505200"/>
                    </a:xfrm>
                    <a:prstGeom prst="rect">
                      <a:avLst/>
                    </a:prstGeom>
                  </pic:spPr>
                </pic:pic>
              </a:graphicData>
            </a:graphic>
          </wp:inline>
        </w:drawing>
      </w:r>
    </w:p>
    <w:p w14:paraId="2152A861" w14:textId="7C4F75AE" w:rsidR="00730672" w:rsidRDefault="00730672" w:rsidP="00F114A3">
      <w:pPr>
        <w:ind w:left="720"/>
        <w:rPr>
          <w:i/>
          <w:sz w:val="20"/>
          <w:szCs w:val="20"/>
        </w:rPr>
      </w:pPr>
    </w:p>
    <w:p w14:paraId="0F6280EF" w14:textId="50F919E1" w:rsidR="00730672" w:rsidRDefault="00730672" w:rsidP="00F114A3">
      <w:pPr>
        <w:ind w:left="720"/>
        <w:rPr>
          <w:i/>
          <w:sz w:val="20"/>
          <w:szCs w:val="20"/>
        </w:rPr>
      </w:pPr>
    </w:p>
    <w:p w14:paraId="7F62AA65" w14:textId="072FE6D8" w:rsidR="00730672" w:rsidRDefault="00730672" w:rsidP="00F114A3">
      <w:pPr>
        <w:ind w:left="720"/>
        <w:rPr>
          <w:i/>
          <w:sz w:val="20"/>
          <w:szCs w:val="20"/>
        </w:rPr>
      </w:pPr>
    </w:p>
    <w:p w14:paraId="53B7B393" w14:textId="4970F6B4" w:rsidR="00730672" w:rsidRDefault="00730672" w:rsidP="00F114A3">
      <w:pPr>
        <w:ind w:left="720"/>
        <w:rPr>
          <w:i/>
          <w:sz w:val="20"/>
          <w:szCs w:val="20"/>
        </w:rPr>
      </w:pPr>
    </w:p>
    <w:p w14:paraId="0DB52B3D" w14:textId="7A488073" w:rsidR="00730672" w:rsidRDefault="00730672" w:rsidP="00F114A3">
      <w:pPr>
        <w:ind w:left="720"/>
        <w:rPr>
          <w:i/>
          <w:sz w:val="20"/>
          <w:szCs w:val="20"/>
        </w:rPr>
      </w:pPr>
    </w:p>
    <w:p w14:paraId="4A74ABF2" w14:textId="78F5399A" w:rsidR="00730672" w:rsidRDefault="00730672" w:rsidP="00F114A3">
      <w:pPr>
        <w:ind w:left="720"/>
        <w:rPr>
          <w:i/>
          <w:sz w:val="20"/>
          <w:szCs w:val="20"/>
        </w:rPr>
      </w:pPr>
    </w:p>
    <w:p w14:paraId="72AFCF37" w14:textId="5DAD5E00" w:rsidR="00730672" w:rsidRDefault="00730672" w:rsidP="00F114A3">
      <w:pPr>
        <w:ind w:left="720"/>
        <w:rPr>
          <w:i/>
          <w:sz w:val="20"/>
          <w:szCs w:val="20"/>
        </w:rPr>
      </w:pPr>
    </w:p>
    <w:p w14:paraId="5EFC0AED" w14:textId="063C19A4" w:rsidR="00730672" w:rsidRDefault="00730672" w:rsidP="00F114A3">
      <w:pPr>
        <w:ind w:left="720"/>
        <w:rPr>
          <w:i/>
          <w:sz w:val="20"/>
          <w:szCs w:val="20"/>
        </w:rPr>
      </w:pPr>
    </w:p>
    <w:p w14:paraId="4AB05F80" w14:textId="6B4C90CE" w:rsidR="00730672" w:rsidRDefault="00730672" w:rsidP="00F114A3">
      <w:pPr>
        <w:ind w:left="720"/>
        <w:rPr>
          <w:i/>
          <w:sz w:val="20"/>
          <w:szCs w:val="20"/>
        </w:rPr>
      </w:pPr>
    </w:p>
    <w:p w14:paraId="735C30D5" w14:textId="32CA6147" w:rsidR="00730672" w:rsidRDefault="00730672" w:rsidP="00F114A3">
      <w:pPr>
        <w:ind w:left="720"/>
        <w:rPr>
          <w:i/>
          <w:sz w:val="20"/>
          <w:szCs w:val="20"/>
        </w:rPr>
      </w:pPr>
    </w:p>
    <w:p w14:paraId="1902AB0D" w14:textId="1668C56D" w:rsidR="00730672" w:rsidRDefault="00730672" w:rsidP="00F114A3">
      <w:pPr>
        <w:ind w:left="720"/>
        <w:rPr>
          <w:i/>
          <w:sz w:val="20"/>
          <w:szCs w:val="20"/>
        </w:rPr>
      </w:pPr>
    </w:p>
    <w:p w14:paraId="4C6AA6D0" w14:textId="328E4697" w:rsidR="00730672" w:rsidRDefault="00730672" w:rsidP="00F114A3">
      <w:pPr>
        <w:ind w:left="720"/>
        <w:rPr>
          <w:i/>
          <w:sz w:val="20"/>
          <w:szCs w:val="20"/>
        </w:rPr>
      </w:pPr>
    </w:p>
    <w:p w14:paraId="1736DE35" w14:textId="2EF75871" w:rsidR="00730672" w:rsidRDefault="00730672" w:rsidP="00F114A3">
      <w:pPr>
        <w:ind w:left="720"/>
        <w:rPr>
          <w:i/>
          <w:sz w:val="20"/>
          <w:szCs w:val="20"/>
        </w:rPr>
      </w:pPr>
    </w:p>
    <w:p w14:paraId="6208C1F0" w14:textId="0504FAB1" w:rsidR="00730672" w:rsidRDefault="00730672" w:rsidP="00F114A3">
      <w:pPr>
        <w:ind w:left="720"/>
        <w:rPr>
          <w:i/>
          <w:sz w:val="20"/>
          <w:szCs w:val="20"/>
        </w:rPr>
      </w:pPr>
    </w:p>
    <w:p w14:paraId="2B121E5C" w14:textId="712382E4" w:rsidR="00730672" w:rsidRDefault="00730672" w:rsidP="00F114A3">
      <w:pPr>
        <w:ind w:left="720"/>
        <w:rPr>
          <w:i/>
          <w:sz w:val="20"/>
          <w:szCs w:val="20"/>
        </w:rPr>
      </w:pPr>
    </w:p>
    <w:p w14:paraId="7A614C00" w14:textId="01ADA0DA" w:rsidR="00730672" w:rsidRDefault="00730672" w:rsidP="00F114A3">
      <w:pPr>
        <w:ind w:left="720"/>
        <w:rPr>
          <w:i/>
          <w:sz w:val="20"/>
          <w:szCs w:val="20"/>
        </w:rPr>
      </w:pPr>
    </w:p>
    <w:p w14:paraId="7D00809E" w14:textId="17531ACD" w:rsidR="00730672" w:rsidRDefault="00730672" w:rsidP="00F114A3">
      <w:pPr>
        <w:ind w:left="720"/>
        <w:rPr>
          <w:i/>
          <w:sz w:val="20"/>
          <w:szCs w:val="20"/>
        </w:rPr>
      </w:pPr>
    </w:p>
    <w:p w14:paraId="6A37D627" w14:textId="7B1F9265" w:rsidR="00730672" w:rsidRDefault="00730672" w:rsidP="00F114A3">
      <w:pPr>
        <w:ind w:left="720"/>
        <w:rPr>
          <w:i/>
          <w:sz w:val="20"/>
          <w:szCs w:val="20"/>
        </w:rPr>
      </w:pPr>
    </w:p>
    <w:p w14:paraId="0540330B" w14:textId="0AF2D456" w:rsidR="00730672" w:rsidRDefault="00730672" w:rsidP="00F114A3">
      <w:pPr>
        <w:ind w:left="720"/>
        <w:rPr>
          <w:i/>
          <w:sz w:val="20"/>
          <w:szCs w:val="20"/>
        </w:rPr>
      </w:pPr>
    </w:p>
    <w:p w14:paraId="20C8A895" w14:textId="4CF81E97" w:rsidR="00730672" w:rsidRDefault="00730672" w:rsidP="00F114A3">
      <w:pPr>
        <w:ind w:left="720"/>
        <w:rPr>
          <w:i/>
          <w:sz w:val="20"/>
          <w:szCs w:val="20"/>
        </w:rPr>
      </w:pPr>
    </w:p>
    <w:p w14:paraId="65BA651D" w14:textId="3AC5F6B5" w:rsidR="00730672" w:rsidRDefault="00730672" w:rsidP="00F114A3">
      <w:pPr>
        <w:ind w:left="720"/>
        <w:rPr>
          <w:i/>
          <w:sz w:val="20"/>
          <w:szCs w:val="20"/>
        </w:rPr>
      </w:pPr>
    </w:p>
    <w:p w14:paraId="57964A2E" w14:textId="3BA8AB0A" w:rsidR="00730672" w:rsidRDefault="00730672" w:rsidP="00F114A3">
      <w:pPr>
        <w:ind w:left="720"/>
        <w:rPr>
          <w:i/>
          <w:sz w:val="20"/>
          <w:szCs w:val="20"/>
        </w:rPr>
      </w:pPr>
    </w:p>
    <w:p w14:paraId="50B680CA" w14:textId="04779D47" w:rsidR="00730672" w:rsidRDefault="00730672" w:rsidP="00F114A3">
      <w:pPr>
        <w:ind w:left="720"/>
        <w:rPr>
          <w:i/>
          <w:sz w:val="20"/>
          <w:szCs w:val="20"/>
        </w:rPr>
      </w:pPr>
    </w:p>
    <w:p w14:paraId="7BD962BD" w14:textId="5DADE478" w:rsidR="00730672" w:rsidRDefault="00730672" w:rsidP="00F114A3">
      <w:pPr>
        <w:ind w:left="720"/>
        <w:rPr>
          <w:i/>
          <w:sz w:val="20"/>
          <w:szCs w:val="20"/>
        </w:rPr>
      </w:pPr>
    </w:p>
    <w:p w14:paraId="7322BA83" w14:textId="165A3B83" w:rsidR="00730672" w:rsidRDefault="00730672" w:rsidP="00F114A3">
      <w:pPr>
        <w:ind w:left="720"/>
        <w:rPr>
          <w:i/>
          <w:sz w:val="20"/>
          <w:szCs w:val="20"/>
        </w:rPr>
      </w:pPr>
    </w:p>
    <w:p w14:paraId="1EA9D740" w14:textId="74B370BD" w:rsidR="00730672" w:rsidRDefault="00730672" w:rsidP="00F114A3">
      <w:pPr>
        <w:ind w:left="720"/>
        <w:rPr>
          <w:i/>
          <w:sz w:val="20"/>
          <w:szCs w:val="20"/>
        </w:rPr>
      </w:pPr>
    </w:p>
    <w:p w14:paraId="22F8EF3C" w14:textId="42FE8BEA" w:rsidR="00730672" w:rsidRDefault="00730672" w:rsidP="00F114A3">
      <w:pPr>
        <w:ind w:left="720"/>
        <w:rPr>
          <w:i/>
          <w:sz w:val="20"/>
          <w:szCs w:val="20"/>
        </w:rPr>
      </w:pPr>
    </w:p>
    <w:p w14:paraId="3A4A75E9" w14:textId="559A46AE" w:rsidR="00730672" w:rsidRDefault="00730672" w:rsidP="00F114A3">
      <w:pPr>
        <w:ind w:left="720"/>
        <w:rPr>
          <w:i/>
          <w:sz w:val="20"/>
          <w:szCs w:val="20"/>
        </w:rPr>
      </w:pPr>
    </w:p>
    <w:p w14:paraId="1A9675A7" w14:textId="192C457D" w:rsidR="00730672" w:rsidRDefault="00730672" w:rsidP="00F114A3">
      <w:pPr>
        <w:ind w:left="720"/>
        <w:rPr>
          <w:i/>
          <w:sz w:val="20"/>
          <w:szCs w:val="20"/>
        </w:rPr>
      </w:pPr>
    </w:p>
    <w:p w14:paraId="52727A44" w14:textId="0CC962D7" w:rsidR="00730672" w:rsidRDefault="00730672" w:rsidP="00F114A3">
      <w:pPr>
        <w:ind w:left="720"/>
        <w:rPr>
          <w:i/>
          <w:sz w:val="20"/>
          <w:szCs w:val="20"/>
        </w:rPr>
      </w:pPr>
    </w:p>
    <w:p w14:paraId="24E1874E" w14:textId="7B1093D3" w:rsidR="00730672" w:rsidRDefault="00730672" w:rsidP="00F114A3">
      <w:pPr>
        <w:ind w:left="720"/>
        <w:rPr>
          <w:i/>
          <w:sz w:val="20"/>
          <w:szCs w:val="20"/>
        </w:rPr>
      </w:pPr>
    </w:p>
    <w:p w14:paraId="4603F359" w14:textId="209B742D" w:rsidR="00730672" w:rsidRDefault="00730672" w:rsidP="00F114A3">
      <w:pPr>
        <w:ind w:left="720"/>
        <w:rPr>
          <w:i/>
          <w:sz w:val="20"/>
          <w:szCs w:val="20"/>
        </w:rPr>
      </w:pPr>
    </w:p>
    <w:p w14:paraId="06C4A9D5" w14:textId="2E79015D" w:rsidR="00730672" w:rsidRDefault="00730672" w:rsidP="00F114A3">
      <w:pPr>
        <w:ind w:left="720"/>
        <w:rPr>
          <w:i/>
          <w:sz w:val="20"/>
          <w:szCs w:val="20"/>
        </w:rPr>
      </w:pPr>
      <w:r w:rsidRPr="00730672">
        <w:rPr>
          <w:i/>
          <w:sz w:val="20"/>
          <w:szCs w:val="20"/>
        </w:rPr>
        <w:lastRenderedPageBreak/>
        <w:drawing>
          <wp:inline distT="0" distB="0" distL="0" distR="0" wp14:anchorId="5610F0D7" wp14:editId="7EB2DA98">
            <wp:extent cx="5943600" cy="4584700"/>
            <wp:effectExtent l="0" t="0" r="0" b="0"/>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4584700"/>
                    </a:xfrm>
                    <a:prstGeom prst="rect">
                      <a:avLst/>
                    </a:prstGeom>
                  </pic:spPr>
                </pic:pic>
              </a:graphicData>
            </a:graphic>
          </wp:inline>
        </w:drawing>
      </w:r>
    </w:p>
    <w:p w14:paraId="73362845" w14:textId="2EE99950" w:rsidR="00730672" w:rsidRDefault="00730672" w:rsidP="00F114A3">
      <w:pPr>
        <w:ind w:left="720"/>
        <w:rPr>
          <w:i/>
          <w:sz w:val="20"/>
          <w:szCs w:val="20"/>
        </w:rPr>
      </w:pPr>
    </w:p>
    <w:p w14:paraId="52AB60F7" w14:textId="13B3B87A" w:rsidR="00730672" w:rsidRDefault="00730672" w:rsidP="00F114A3">
      <w:pPr>
        <w:ind w:left="720"/>
        <w:rPr>
          <w:i/>
          <w:sz w:val="20"/>
          <w:szCs w:val="20"/>
        </w:rPr>
      </w:pPr>
    </w:p>
    <w:p w14:paraId="70B8E481" w14:textId="00230DF2" w:rsidR="00730672" w:rsidRDefault="00730672" w:rsidP="00F114A3">
      <w:pPr>
        <w:ind w:left="720"/>
        <w:rPr>
          <w:i/>
          <w:sz w:val="20"/>
          <w:szCs w:val="20"/>
        </w:rPr>
      </w:pPr>
    </w:p>
    <w:p w14:paraId="5BDAB1BD" w14:textId="6FE17BAC" w:rsidR="00730672" w:rsidRDefault="00730672" w:rsidP="00F114A3">
      <w:pPr>
        <w:ind w:left="720"/>
        <w:rPr>
          <w:i/>
          <w:sz w:val="20"/>
          <w:szCs w:val="20"/>
        </w:rPr>
      </w:pPr>
    </w:p>
    <w:p w14:paraId="38525FCF" w14:textId="4B325872" w:rsidR="00730672" w:rsidRDefault="00730672" w:rsidP="00F114A3">
      <w:pPr>
        <w:ind w:left="720"/>
        <w:rPr>
          <w:i/>
          <w:sz w:val="20"/>
          <w:szCs w:val="20"/>
        </w:rPr>
      </w:pPr>
    </w:p>
    <w:p w14:paraId="6577FBDB" w14:textId="4705F6B8" w:rsidR="00730672" w:rsidRDefault="00730672" w:rsidP="00F114A3">
      <w:pPr>
        <w:ind w:left="720"/>
        <w:rPr>
          <w:i/>
          <w:sz w:val="20"/>
          <w:szCs w:val="20"/>
        </w:rPr>
      </w:pPr>
    </w:p>
    <w:p w14:paraId="4AD6DBD7" w14:textId="2FBCAFA2" w:rsidR="00730672" w:rsidRDefault="00730672" w:rsidP="00F114A3">
      <w:pPr>
        <w:ind w:left="720"/>
        <w:rPr>
          <w:i/>
          <w:sz w:val="20"/>
          <w:szCs w:val="20"/>
        </w:rPr>
      </w:pPr>
    </w:p>
    <w:p w14:paraId="74AA9C3C" w14:textId="5038A773" w:rsidR="00730672" w:rsidRDefault="00730672" w:rsidP="00F114A3">
      <w:pPr>
        <w:ind w:left="720"/>
        <w:rPr>
          <w:i/>
          <w:sz w:val="20"/>
          <w:szCs w:val="20"/>
        </w:rPr>
      </w:pPr>
    </w:p>
    <w:p w14:paraId="287CD825" w14:textId="587CD676" w:rsidR="00730672" w:rsidRDefault="00730672" w:rsidP="00F114A3">
      <w:pPr>
        <w:ind w:left="720"/>
        <w:rPr>
          <w:i/>
          <w:sz w:val="20"/>
          <w:szCs w:val="20"/>
        </w:rPr>
      </w:pPr>
    </w:p>
    <w:p w14:paraId="483C5099" w14:textId="4CECCE5B" w:rsidR="00730672" w:rsidRDefault="00730672" w:rsidP="00F114A3">
      <w:pPr>
        <w:ind w:left="720"/>
        <w:rPr>
          <w:i/>
          <w:sz w:val="20"/>
          <w:szCs w:val="20"/>
        </w:rPr>
      </w:pPr>
    </w:p>
    <w:p w14:paraId="33B54B8E" w14:textId="4D205FE6" w:rsidR="00730672" w:rsidRDefault="00730672" w:rsidP="00F114A3">
      <w:pPr>
        <w:ind w:left="720"/>
        <w:rPr>
          <w:i/>
          <w:sz w:val="20"/>
          <w:szCs w:val="20"/>
        </w:rPr>
      </w:pPr>
    </w:p>
    <w:p w14:paraId="6E0BE82C" w14:textId="59D6D638" w:rsidR="00730672" w:rsidRDefault="00730672" w:rsidP="00F114A3">
      <w:pPr>
        <w:ind w:left="720"/>
        <w:rPr>
          <w:i/>
          <w:sz w:val="20"/>
          <w:szCs w:val="20"/>
        </w:rPr>
      </w:pPr>
    </w:p>
    <w:p w14:paraId="21E51476" w14:textId="6C4EBED8" w:rsidR="00730672" w:rsidRDefault="00730672" w:rsidP="00F114A3">
      <w:pPr>
        <w:ind w:left="720"/>
        <w:rPr>
          <w:i/>
          <w:sz w:val="20"/>
          <w:szCs w:val="20"/>
        </w:rPr>
      </w:pPr>
    </w:p>
    <w:p w14:paraId="23FC455A" w14:textId="1FFD624B" w:rsidR="00730672" w:rsidRDefault="00730672" w:rsidP="00F114A3">
      <w:pPr>
        <w:ind w:left="720"/>
        <w:rPr>
          <w:i/>
          <w:sz w:val="20"/>
          <w:szCs w:val="20"/>
        </w:rPr>
      </w:pPr>
    </w:p>
    <w:p w14:paraId="56B08D7E" w14:textId="4E310818" w:rsidR="00730672" w:rsidRDefault="00730672" w:rsidP="00F114A3">
      <w:pPr>
        <w:ind w:left="720"/>
        <w:rPr>
          <w:i/>
          <w:sz w:val="20"/>
          <w:szCs w:val="20"/>
        </w:rPr>
      </w:pPr>
    </w:p>
    <w:p w14:paraId="4A105B15" w14:textId="708310B7" w:rsidR="00730672" w:rsidRDefault="00730672" w:rsidP="00F114A3">
      <w:pPr>
        <w:ind w:left="720"/>
        <w:rPr>
          <w:i/>
          <w:sz w:val="20"/>
          <w:szCs w:val="20"/>
        </w:rPr>
      </w:pPr>
    </w:p>
    <w:p w14:paraId="6F251F62" w14:textId="7E31E9CF" w:rsidR="00730672" w:rsidRDefault="00730672" w:rsidP="00F114A3">
      <w:pPr>
        <w:ind w:left="720"/>
        <w:rPr>
          <w:i/>
          <w:sz w:val="20"/>
          <w:szCs w:val="20"/>
        </w:rPr>
      </w:pPr>
    </w:p>
    <w:p w14:paraId="5BE3AA1A" w14:textId="480183AF" w:rsidR="00730672" w:rsidRDefault="00730672" w:rsidP="00F114A3">
      <w:pPr>
        <w:ind w:left="720"/>
        <w:rPr>
          <w:i/>
          <w:sz w:val="20"/>
          <w:szCs w:val="20"/>
        </w:rPr>
      </w:pPr>
    </w:p>
    <w:p w14:paraId="7D259B0D" w14:textId="26BA30B1" w:rsidR="00730672" w:rsidRDefault="00730672" w:rsidP="00F114A3">
      <w:pPr>
        <w:ind w:left="720"/>
        <w:rPr>
          <w:i/>
          <w:sz w:val="20"/>
          <w:szCs w:val="20"/>
        </w:rPr>
      </w:pPr>
    </w:p>
    <w:p w14:paraId="4FEAD097" w14:textId="7E5105F8" w:rsidR="00730672" w:rsidRDefault="00730672" w:rsidP="00F114A3">
      <w:pPr>
        <w:ind w:left="720"/>
        <w:rPr>
          <w:i/>
          <w:sz w:val="20"/>
          <w:szCs w:val="20"/>
        </w:rPr>
      </w:pPr>
    </w:p>
    <w:p w14:paraId="055F087D" w14:textId="29D54D99" w:rsidR="00730672" w:rsidRDefault="00730672" w:rsidP="00F114A3">
      <w:pPr>
        <w:ind w:left="720"/>
        <w:rPr>
          <w:i/>
          <w:sz w:val="20"/>
          <w:szCs w:val="20"/>
        </w:rPr>
      </w:pPr>
    </w:p>
    <w:p w14:paraId="770EA42C" w14:textId="07BD11AA" w:rsidR="00730672" w:rsidRDefault="00730672" w:rsidP="00F114A3">
      <w:pPr>
        <w:ind w:left="720"/>
        <w:rPr>
          <w:i/>
          <w:sz w:val="20"/>
          <w:szCs w:val="20"/>
        </w:rPr>
      </w:pPr>
    </w:p>
    <w:p w14:paraId="7B5B6CF6" w14:textId="7D702122" w:rsidR="00730672" w:rsidRDefault="00730672" w:rsidP="00F114A3">
      <w:pPr>
        <w:ind w:left="720"/>
        <w:rPr>
          <w:i/>
          <w:sz w:val="20"/>
          <w:szCs w:val="20"/>
        </w:rPr>
      </w:pPr>
    </w:p>
    <w:p w14:paraId="51B41AA6" w14:textId="056F318B" w:rsidR="00730672" w:rsidRDefault="00730672" w:rsidP="00F114A3">
      <w:pPr>
        <w:ind w:left="720"/>
        <w:rPr>
          <w:i/>
          <w:sz w:val="20"/>
          <w:szCs w:val="20"/>
        </w:rPr>
      </w:pPr>
    </w:p>
    <w:p w14:paraId="15CC4FCE" w14:textId="4828BB2E" w:rsidR="00730672" w:rsidRDefault="00730672" w:rsidP="00F114A3">
      <w:pPr>
        <w:ind w:left="720"/>
        <w:rPr>
          <w:i/>
          <w:sz w:val="20"/>
          <w:szCs w:val="20"/>
        </w:rPr>
      </w:pPr>
      <w:r w:rsidRPr="00730672">
        <w:rPr>
          <w:i/>
          <w:sz w:val="20"/>
          <w:szCs w:val="20"/>
        </w:rPr>
        <w:lastRenderedPageBreak/>
        <w:drawing>
          <wp:inline distT="0" distB="0" distL="0" distR="0" wp14:anchorId="6296E371" wp14:editId="11F03B89">
            <wp:extent cx="5943600" cy="7787005"/>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7787005"/>
                    </a:xfrm>
                    <a:prstGeom prst="rect">
                      <a:avLst/>
                    </a:prstGeom>
                  </pic:spPr>
                </pic:pic>
              </a:graphicData>
            </a:graphic>
          </wp:inline>
        </w:drawing>
      </w:r>
    </w:p>
    <w:p w14:paraId="5DA1A754" w14:textId="2820E630" w:rsidR="00730672" w:rsidRDefault="00730672" w:rsidP="00F114A3">
      <w:pPr>
        <w:ind w:left="720"/>
        <w:rPr>
          <w:i/>
          <w:sz w:val="20"/>
          <w:szCs w:val="20"/>
        </w:rPr>
      </w:pPr>
    </w:p>
    <w:p w14:paraId="112B7B4F" w14:textId="4C263E32" w:rsidR="00730672" w:rsidRDefault="00730672" w:rsidP="00F114A3">
      <w:pPr>
        <w:ind w:left="720"/>
        <w:rPr>
          <w:i/>
          <w:sz w:val="20"/>
          <w:szCs w:val="20"/>
        </w:rPr>
      </w:pPr>
    </w:p>
    <w:p w14:paraId="722CDC5A" w14:textId="3E0E60E1" w:rsidR="00730672" w:rsidRDefault="00730672" w:rsidP="00F114A3">
      <w:pPr>
        <w:ind w:left="720"/>
        <w:rPr>
          <w:i/>
          <w:sz w:val="20"/>
          <w:szCs w:val="20"/>
        </w:rPr>
      </w:pPr>
    </w:p>
    <w:p w14:paraId="48A77F10" w14:textId="23F656AB" w:rsidR="00730672" w:rsidRDefault="00730672" w:rsidP="00F114A3">
      <w:pPr>
        <w:ind w:left="720"/>
        <w:rPr>
          <w:i/>
          <w:sz w:val="20"/>
          <w:szCs w:val="20"/>
        </w:rPr>
      </w:pPr>
      <w:r w:rsidRPr="00730672">
        <w:rPr>
          <w:i/>
          <w:sz w:val="20"/>
          <w:szCs w:val="20"/>
        </w:rPr>
        <w:lastRenderedPageBreak/>
        <w:drawing>
          <wp:inline distT="0" distB="0" distL="0" distR="0" wp14:anchorId="3C67A90D" wp14:editId="0EC3CDD9">
            <wp:extent cx="5943600" cy="2353310"/>
            <wp:effectExtent l="0" t="0" r="0" b="0"/>
            <wp:docPr id="14" name="Picture 14"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2353310"/>
                    </a:xfrm>
                    <a:prstGeom prst="rect">
                      <a:avLst/>
                    </a:prstGeom>
                  </pic:spPr>
                </pic:pic>
              </a:graphicData>
            </a:graphic>
          </wp:inline>
        </w:drawing>
      </w:r>
    </w:p>
    <w:p w14:paraId="2B157266" w14:textId="70D277FC" w:rsidR="00730672" w:rsidRDefault="00730672" w:rsidP="00F114A3">
      <w:pPr>
        <w:ind w:left="720"/>
        <w:rPr>
          <w:i/>
          <w:sz w:val="20"/>
          <w:szCs w:val="20"/>
        </w:rPr>
      </w:pPr>
    </w:p>
    <w:p w14:paraId="555202F2" w14:textId="77777777" w:rsidR="00730672" w:rsidRDefault="00730672" w:rsidP="00F114A3">
      <w:pPr>
        <w:ind w:left="720"/>
        <w:rPr>
          <w:i/>
          <w:sz w:val="20"/>
          <w:szCs w:val="20"/>
        </w:rPr>
      </w:pPr>
    </w:p>
    <w:p w14:paraId="57CB8EEC" w14:textId="3736CE79" w:rsidR="00730672" w:rsidRDefault="00730672" w:rsidP="00F114A3">
      <w:pPr>
        <w:ind w:left="720"/>
        <w:rPr>
          <w:i/>
          <w:sz w:val="20"/>
          <w:szCs w:val="20"/>
        </w:rPr>
      </w:pPr>
    </w:p>
    <w:p w14:paraId="4C9BD086" w14:textId="109B72FC" w:rsidR="00730672" w:rsidRDefault="00730672" w:rsidP="00F114A3">
      <w:pPr>
        <w:ind w:left="720"/>
        <w:rPr>
          <w:i/>
          <w:sz w:val="20"/>
          <w:szCs w:val="20"/>
        </w:rPr>
      </w:pPr>
    </w:p>
    <w:p w14:paraId="3696D9E8" w14:textId="77777777" w:rsidR="00730672" w:rsidRDefault="00730672" w:rsidP="00F114A3">
      <w:pPr>
        <w:ind w:left="720"/>
        <w:rPr>
          <w:i/>
          <w:sz w:val="20"/>
          <w:szCs w:val="20"/>
        </w:rPr>
      </w:pPr>
    </w:p>
    <w:p w14:paraId="33A8675A" w14:textId="5E91A6DC" w:rsidR="00730672" w:rsidRDefault="00730672" w:rsidP="00F114A3">
      <w:pPr>
        <w:ind w:left="720"/>
        <w:rPr>
          <w:i/>
          <w:sz w:val="20"/>
          <w:szCs w:val="20"/>
        </w:rPr>
      </w:pPr>
    </w:p>
    <w:p w14:paraId="14BB247C" w14:textId="77777777" w:rsidR="00730672" w:rsidRDefault="00730672" w:rsidP="00F114A3">
      <w:pPr>
        <w:ind w:left="720"/>
        <w:rPr>
          <w:i/>
          <w:sz w:val="20"/>
          <w:szCs w:val="20"/>
        </w:rPr>
      </w:pPr>
    </w:p>
    <w:p w14:paraId="5D7BE158" w14:textId="7480E12E" w:rsidR="00730672" w:rsidRDefault="00730672" w:rsidP="00F114A3">
      <w:pPr>
        <w:ind w:left="720"/>
        <w:rPr>
          <w:i/>
          <w:sz w:val="20"/>
          <w:szCs w:val="20"/>
        </w:rPr>
      </w:pPr>
    </w:p>
    <w:p w14:paraId="0F4B975A" w14:textId="77777777" w:rsidR="00730672" w:rsidRDefault="00730672" w:rsidP="00F114A3">
      <w:pPr>
        <w:ind w:left="720"/>
        <w:rPr>
          <w:i/>
          <w:sz w:val="20"/>
          <w:szCs w:val="20"/>
        </w:rPr>
      </w:pPr>
    </w:p>
    <w:p w14:paraId="7F408BEF" w14:textId="6A455B7D" w:rsidR="00730672" w:rsidRDefault="00730672" w:rsidP="00F114A3">
      <w:pPr>
        <w:ind w:left="720"/>
        <w:rPr>
          <w:i/>
          <w:sz w:val="20"/>
          <w:szCs w:val="20"/>
        </w:rPr>
      </w:pPr>
    </w:p>
    <w:p w14:paraId="01D3BA6F" w14:textId="77777777" w:rsidR="00730672" w:rsidRDefault="00730672" w:rsidP="00F114A3">
      <w:pPr>
        <w:ind w:left="720"/>
        <w:rPr>
          <w:i/>
          <w:sz w:val="20"/>
          <w:szCs w:val="20"/>
        </w:rPr>
      </w:pPr>
    </w:p>
    <w:p w14:paraId="433AEAAE" w14:textId="77777777" w:rsidR="00730672" w:rsidRDefault="00730672" w:rsidP="00F114A3">
      <w:pPr>
        <w:ind w:left="720"/>
        <w:rPr>
          <w:i/>
          <w:sz w:val="20"/>
          <w:szCs w:val="20"/>
        </w:rPr>
      </w:pPr>
    </w:p>
    <w:p w14:paraId="1454FE62" w14:textId="1BAFA2F0" w:rsidR="00730672" w:rsidRDefault="00730672" w:rsidP="00F114A3">
      <w:pPr>
        <w:ind w:left="720"/>
        <w:rPr>
          <w:i/>
          <w:sz w:val="20"/>
          <w:szCs w:val="20"/>
        </w:rPr>
      </w:pPr>
    </w:p>
    <w:p w14:paraId="3C0A808B" w14:textId="79F2268A" w:rsidR="00730672" w:rsidRDefault="00730672" w:rsidP="00F114A3">
      <w:pPr>
        <w:ind w:left="720"/>
        <w:rPr>
          <w:i/>
          <w:sz w:val="20"/>
          <w:szCs w:val="20"/>
        </w:rPr>
      </w:pPr>
    </w:p>
    <w:p w14:paraId="59BD785D" w14:textId="77777777" w:rsidR="00730672" w:rsidRDefault="00730672" w:rsidP="00F114A3">
      <w:pPr>
        <w:ind w:left="720"/>
        <w:rPr>
          <w:i/>
          <w:sz w:val="20"/>
          <w:szCs w:val="20"/>
        </w:rPr>
      </w:pPr>
    </w:p>
    <w:p w14:paraId="0989C94F" w14:textId="77777777" w:rsidR="00730672" w:rsidRDefault="00730672" w:rsidP="00F114A3">
      <w:pPr>
        <w:ind w:left="720"/>
        <w:rPr>
          <w:i/>
          <w:sz w:val="20"/>
          <w:szCs w:val="20"/>
        </w:rPr>
      </w:pPr>
    </w:p>
    <w:p w14:paraId="0A4225B6" w14:textId="08BCBD26" w:rsidR="00730672" w:rsidRDefault="00730672" w:rsidP="00F114A3">
      <w:pPr>
        <w:ind w:left="720"/>
        <w:rPr>
          <w:i/>
          <w:sz w:val="20"/>
          <w:szCs w:val="20"/>
        </w:rPr>
      </w:pPr>
    </w:p>
    <w:p w14:paraId="4BB120F0" w14:textId="654971A0" w:rsidR="00730672" w:rsidRDefault="00730672" w:rsidP="00F114A3">
      <w:pPr>
        <w:ind w:left="720"/>
        <w:rPr>
          <w:i/>
          <w:sz w:val="20"/>
          <w:szCs w:val="20"/>
        </w:rPr>
      </w:pPr>
    </w:p>
    <w:p w14:paraId="4D98EA2E" w14:textId="7E5CC57E" w:rsidR="00730672" w:rsidRDefault="00730672" w:rsidP="00F114A3">
      <w:pPr>
        <w:ind w:left="720"/>
        <w:rPr>
          <w:i/>
          <w:sz w:val="20"/>
          <w:szCs w:val="20"/>
        </w:rPr>
      </w:pPr>
    </w:p>
    <w:p w14:paraId="48116A5C" w14:textId="5F2A215D" w:rsidR="00730672" w:rsidRDefault="00730672" w:rsidP="00F114A3">
      <w:pPr>
        <w:ind w:left="720"/>
        <w:rPr>
          <w:i/>
          <w:sz w:val="20"/>
          <w:szCs w:val="20"/>
        </w:rPr>
      </w:pPr>
    </w:p>
    <w:p w14:paraId="6E4ED3BC" w14:textId="611DC32A" w:rsidR="00730672" w:rsidRDefault="00730672" w:rsidP="00F114A3">
      <w:pPr>
        <w:ind w:left="720"/>
        <w:rPr>
          <w:i/>
          <w:sz w:val="20"/>
          <w:szCs w:val="20"/>
        </w:rPr>
      </w:pPr>
    </w:p>
    <w:p w14:paraId="4DD50370" w14:textId="7FF1D014" w:rsidR="00730672" w:rsidRDefault="00730672" w:rsidP="00F114A3">
      <w:pPr>
        <w:ind w:left="720"/>
        <w:rPr>
          <w:i/>
          <w:sz w:val="20"/>
          <w:szCs w:val="20"/>
        </w:rPr>
      </w:pPr>
    </w:p>
    <w:p w14:paraId="7AC87AC9" w14:textId="781B6408" w:rsidR="00730672" w:rsidRDefault="00730672" w:rsidP="00F114A3">
      <w:pPr>
        <w:ind w:left="720"/>
        <w:rPr>
          <w:i/>
          <w:sz w:val="20"/>
          <w:szCs w:val="20"/>
        </w:rPr>
      </w:pPr>
    </w:p>
    <w:p w14:paraId="4DD98037" w14:textId="2C189AD1" w:rsidR="00730672" w:rsidRDefault="00730672" w:rsidP="00F114A3">
      <w:pPr>
        <w:ind w:left="720"/>
        <w:rPr>
          <w:i/>
          <w:sz w:val="20"/>
          <w:szCs w:val="20"/>
        </w:rPr>
      </w:pPr>
    </w:p>
    <w:p w14:paraId="46F81FCA" w14:textId="37E85662" w:rsidR="00730672" w:rsidRDefault="00730672" w:rsidP="00F114A3">
      <w:pPr>
        <w:ind w:left="720"/>
        <w:rPr>
          <w:i/>
          <w:sz w:val="20"/>
          <w:szCs w:val="20"/>
        </w:rPr>
      </w:pPr>
    </w:p>
    <w:p w14:paraId="6746CACF" w14:textId="21DF65E8" w:rsidR="00730672" w:rsidRDefault="00730672" w:rsidP="00F114A3">
      <w:pPr>
        <w:ind w:left="720"/>
        <w:rPr>
          <w:i/>
          <w:sz w:val="20"/>
          <w:szCs w:val="20"/>
        </w:rPr>
      </w:pPr>
    </w:p>
    <w:p w14:paraId="12552EAE" w14:textId="68EC81EE" w:rsidR="00730672" w:rsidRDefault="00730672" w:rsidP="00F114A3">
      <w:pPr>
        <w:ind w:left="720"/>
        <w:rPr>
          <w:i/>
          <w:sz w:val="20"/>
          <w:szCs w:val="20"/>
        </w:rPr>
      </w:pPr>
    </w:p>
    <w:p w14:paraId="5441748E" w14:textId="6E215768" w:rsidR="00730672" w:rsidRDefault="00730672" w:rsidP="00F114A3">
      <w:pPr>
        <w:ind w:left="720"/>
        <w:rPr>
          <w:i/>
          <w:sz w:val="20"/>
          <w:szCs w:val="20"/>
        </w:rPr>
      </w:pPr>
    </w:p>
    <w:p w14:paraId="1023193C" w14:textId="2D8BCE5E" w:rsidR="00730672" w:rsidRDefault="00730672" w:rsidP="00F114A3">
      <w:pPr>
        <w:ind w:left="720"/>
        <w:rPr>
          <w:i/>
          <w:sz w:val="20"/>
          <w:szCs w:val="20"/>
        </w:rPr>
      </w:pPr>
    </w:p>
    <w:p w14:paraId="6778AF22" w14:textId="1BE39407" w:rsidR="00730672" w:rsidRDefault="00730672" w:rsidP="00F114A3">
      <w:pPr>
        <w:ind w:left="720"/>
        <w:rPr>
          <w:i/>
          <w:sz w:val="20"/>
          <w:szCs w:val="20"/>
        </w:rPr>
      </w:pPr>
    </w:p>
    <w:p w14:paraId="04B2A0DF" w14:textId="53D233B2" w:rsidR="00730672" w:rsidRDefault="00730672" w:rsidP="00F114A3">
      <w:pPr>
        <w:ind w:left="720"/>
        <w:rPr>
          <w:i/>
          <w:sz w:val="20"/>
          <w:szCs w:val="20"/>
        </w:rPr>
      </w:pPr>
    </w:p>
    <w:p w14:paraId="421625B5" w14:textId="66B155C3" w:rsidR="00730672" w:rsidRDefault="00730672" w:rsidP="00F114A3">
      <w:pPr>
        <w:ind w:left="720"/>
        <w:rPr>
          <w:i/>
          <w:sz w:val="20"/>
          <w:szCs w:val="20"/>
        </w:rPr>
      </w:pPr>
    </w:p>
    <w:p w14:paraId="3C33FED8" w14:textId="31C4789D" w:rsidR="00730672" w:rsidRDefault="00730672" w:rsidP="00F114A3">
      <w:pPr>
        <w:ind w:left="720"/>
        <w:rPr>
          <w:i/>
          <w:sz w:val="20"/>
          <w:szCs w:val="20"/>
        </w:rPr>
      </w:pPr>
    </w:p>
    <w:p w14:paraId="5953F833" w14:textId="05659C37" w:rsidR="00730672" w:rsidRDefault="00730672" w:rsidP="00F114A3">
      <w:pPr>
        <w:ind w:left="720"/>
        <w:rPr>
          <w:i/>
          <w:sz w:val="20"/>
          <w:szCs w:val="20"/>
        </w:rPr>
      </w:pPr>
    </w:p>
    <w:p w14:paraId="26269BBC" w14:textId="32314627" w:rsidR="00730672" w:rsidRDefault="00730672" w:rsidP="00F114A3">
      <w:pPr>
        <w:ind w:left="720"/>
        <w:rPr>
          <w:i/>
          <w:sz w:val="20"/>
          <w:szCs w:val="20"/>
        </w:rPr>
      </w:pPr>
    </w:p>
    <w:p w14:paraId="275D0B41" w14:textId="37858239" w:rsidR="00730672" w:rsidRDefault="00730672" w:rsidP="00F114A3">
      <w:pPr>
        <w:ind w:left="720"/>
        <w:rPr>
          <w:i/>
          <w:sz w:val="20"/>
          <w:szCs w:val="20"/>
        </w:rPr>
      </w:pPr>
    </w:p>
    <w:p w14:paraId="17E194BC" w14:textId="4413A379" w:rsidR="00730672" w:rsidRDefault="00730672" w:rsidP="00F114A3">
      <w:pPr>
        <w:ind w:left="720"/>
        <w:rPr>
          <w:i/>
          <w:sz w:val="20"/>
          <w:szCs w:val="20"/>
        </w:rPr>
      </w:pPr>
    </w:p>
    <w:p w14:paraId="4073351E" w14:textId="1EC9A9C6" w:rsidR="00730672" w:rsidRDefault="00730672" w:rsidP="00F114A3">
      <w:pPr>
        <w:ind w:left="720"/>
        <w:rPr>
          <w:i/>
          <w:sz w:val="20"/>
          <w:szCs w:val="20"/>
        </w:rPr>
      </w:pPr>
    </w:p>
    <w:p w14:paraId="3982DDA8" w14:textId="6C7E4FDE" w:rsidR="00730672" w:rsidRDefault="00730672" w:rsidP="00F114A3">
      <w:pPr>
        <w:ind w:left="720"/>
        <w:rPr>
          <w:i/>
          <w:sz w:val="20"/>
          <w:szCs w:val="20"/>
        </w:rPr>
      </w:pPr>
    </w:p>
    <w:p w14:paraId="44CAEFAF" w14:textId="3859E61D" w:rsidR="00730672" w:rsidRDefault="00730672" w:rsidP="00F114A3">
      <w:pPr>
        <w:ind w:left="720"/>
        <w:rPr>
          <w:i/>
          <w:sz w:val="20"/>
          <w:szCs w:val="20"/>
        </w:rPr>
      </w:pPr>
    </w:p>
    <w:p w14:paraId="6BDDC2B2" w14:textId="3583108A" w:rsidR="00730672" w:rsidRDefault="00730672" w:rsidP="00F114A3">
      <w:pPr>
        <w:ind w:left="720"/>
        <w:rPr>
          <w:i/>
          <w:sz w:val="20"/>
          <w:szCs w:val="20"/>
        </w:rPr>
      </w:pPr>
    </w:p>
    <w:p w14:paraId="001E4AF0" w14:textId="68A2D92E" w:rsidR="00730672" w:rsidRDefault="00730672" w:rsidP="00F114A3">
      <w:pPr>
        <w:ind w:left="720"/>
        <w:rPr>
          <w:i/>
          <w:sz w:val="20"/>
          <w:szCs w:val="20"/>
        </w:rPr>
      </w:pPr>
      <w:r w:rsidRPr="00730672">
        <w:rPr>
          <w:i/>
          <w:sz w:val="20"/>
          <w:szCs w:val="20"/>
        </w:rPr>
        <w:drawing>
          <wp:inline distT="0" distB="0" distL="0" distR="0" wp14:anchorId="6B6A1BB5" wp14:editId="4D2D9466">
            <wp:extent cx="5943600" cy="4664710"/>
            <wp:effectExtent l="0" t="0" r="0" b="0"/>
            <wp:docPr id="15" name="Picture 15" descr="A map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664710"/>
                    </a:xfrm>
                    <a:prstGeom prst="rect">
                      <a:avLst/>
                    </a:prstGeom>
                  </pic:spPr>
                </pic:pic>
              </a:graphicData>
            </a:graphic>
          </wp:inline>
        </w:drawing>
      </w:r>
    </w:p>
    <w:p w14:paraId="4A72A888" w14:textId="31480F22" w:rsidR="00730672" w:rsidRDefault="00730672" w:rsidP="00F114A3">
      <w:pPr>
        <w:ind w:left="720"/>
        <w:rPr>
          <w:i/>
          <w:sz w:val="20"/>
          <w:szCs w:val="20"/>
        </w:rPr>
      </w:pPr>
    </w:p>
    <w:p w14:paraId="34794858" w14:textId="2BD92C44" w:rsidR="00730672" w:rsidRDefault="00730672" w:rsidP="00F114A3">
      <w:pPr>
        <w:ind w:left="720"/>
        <w:rPr>
          <w:i/>
          <w:sz w:val="20"/>
          <w:szCs w:val="20"/>
        </w:rPr>
      </w:pPr>
    </w:p>
    <w:p w14:paraId="4583ED71" w14:textId="7138DF7D" w:rsidR="00730672" w:rsidRDefault="00730672" w:rsidP="00F114A3">
      <w:pPr>
        <w:ind w:left="720"/>
        <w:rPr>
          <w:i/>
          <w:sz w:val="20"/>
          <w:szCs w:val="20"/>
        </w:rPr>
      </w:pPr>
    </w:p>
    <w:p w14:paraId="2DE2BDA4" w14:textId="6E920089" w:rsidR="00730672" w:rsidRDefault="00730672" w:rsidP="00F114A3">
      <w:pPr>
        <w:ind w:left="720"/>
        <w:rPr>
          <w:i/>
          <w:sz w:val="20"/>
          <w:szCs w:val="20"/>
        </w:rPr>
      </w:pPr>
    </w:p>
    <w:p w14:paraId="722B7E4E" w14:textId="09995DF7" w:rsidR="00730672" w:rsidRDefault="00730672" w:rsidP="00F114A3">
      <w:pPr>
        <w:ind w:left="720"/>
        <w:rPr>
          <w:i/>
          <w:sz w:val="20"/>
          <w:szCs w:val="20"/>
        </w:rPr>
      </w:pPr>
    </w:p>
    <w:p w14:paraId="5BB6884C" w14:textId="0497B4F6" w:rsidR="00730672" w:rsidRDefault="00730672" w:rsidP="00F114A3">
      <w:pPr>
        <w:ind w:left="720"/>
        <w:rPr>
          <w:i/>
          <w:sz w:val="20"/>
          <w:szCs w:val="20"/>
        </w:rPr>
      </w:pPr>
    </w:p>
    <w:p w14:paraId="4B0603AE" w14:textId="40C7FA89" w:rsidR="00730672" w:rsidRDefault="00730672" w:rsidP="00F114A3">
      <w:pPr>
        <w:ind w:left="720"/>
        <w:rPr>
          <w:i/>
          <w:sz w:val="20"/>
          <w:szCs w:val="20"/>
        </w:rPr>
      </w:pPr>
    </w:p>
    <w:p w14:paraId="52E328D1" w14:textId="6FA1CBF7" w:rsidR="00730672" w:rsidRDefault="00730672" w:rsidP="00F114A3">
      <w:pPr>
        <w:ind w:left="720"/>
        <w:rPr>
          <w:i/>
          <w:sz w:val="20"/>
          <w:szCs w:val="20"/>
        </w:rPr>
      </w:pPr>
    </w:p>
    <w:p w14:paraId="2D1AAE1B" w14:textId="73960085" w:rsidR="00730672" w:rsidRDefault="00730672" w:rsidP="00F114A3">
      <w:pPr>
        <w:ind w:left="720"/>
        <w:rPr>
          <w:i/>
          <w:sz w:val="20"/>
          <w:szCs w:val="20"/>
        </w:rPr>
      </w:pPr>
    </w:p>
    <w:p w14:paraId="5C9EEFCB" w14:textId="586213CA" w:rsidR="00730672" w:rsidRDefault="00730672" w:rsidP="00F114A3">
      <w:pPr>
        <w:ind w:left="720"/>
        <w:rPr>
          <w:i/>
          <w:sz w:val="20"/>
          <w:szCs w:val="20"/>
        </w:rPr>
      </w:pPr>
    </w:p>
    <w:p w14:paraId="459E0C71" w14:textId="5B501FA5" w:rsidR="00730672" w:rsidRDefault="00730672" w:rsidP="00F114A3">
      <w:pPr>
        <w:ind w:left="720"/>
        <w:rPr>
          <w:i/>
          <w:sz w:val="20"/>
          <w:szCs w:val="20"/>
        </w:rPr>
      </w:pPr>
    </w:p>
    <w:p w14:paraId="2BDAD98E" w14:textId="05D8E38C" w:rsidR="00730672" w:rsidRDefault="00730672" w:rsidP="00F114A3">
      <w:pPr>
        <w:ind w:left="720"/>
        <w:rPr>
          <w:i/>
          <w:sz w:val="20"/>
          <w:szCs w:val="20"/>
        </w:rPr>
      </w:pPr>
    </w:p>
    <w:p w14:paraId="6C9E25DB" w14:textId="0A1F4503" w:rsidR="00730672" w:rsidRDefault="00730672" w:rsidP="00F114A3">
      <w:pPr>
        <w:ind w:left="720"/>
        <w:rPr>
          <w:i/>
          <w:sz w:val="20"/>
          <w:szCs w:val="20"/>
        </w:rPr>
      </w:pPr>
    </w:p>
    <w:p w14:paraId="6CA740B4" w14:textId="676A3791" w:rsidR="00730672" w:rsidRDefault="00730672" w:rsidP="00F114A3">
      <w:pPr>
        <w:ind w:left="720"/>
        <w:rPr>
          <w:i/>
          <w:sz w:val="20"/>
          <w:szCs w:val="20"/>
        </w:rPr>
      </w:pPr>
    </w:p>
    <w:p w14:paraId="70E2B161" w14:textId="43BBD22B" w:rsidR="00730672" w:rsidRDefault="00730672" w:rsidP="00F114A3">
      <w:pPr>
        <w:ind w:left="720"/>
        <w:rPr>
          <w:i/>
          <w:sz w:val="20"/>
          <w:szCs w:val="20"/>
        </w:rPr>
      </w:pPr>
    </w:p>
    <w:p w14:paraId="177AA63F" w14:textId="57488492" w:rsidR="00730672" w:rsidRDefault="00730672" w:rsidP="00F114A3">
      <w:pPr>
        <w:ind w:left="720"/>
        <w:rPr>
          <w:i/>
          <w:sz w:val="20"/>
          <w:szCs w:val="20"/>
        </w:rPr>
      </w:pPr>
    </w:p>
    <w:p w14:paraId="1412AC09" w14:textId="2B5E8453" w:rsidR="00730672" w:rsidRDefault="00730672" w:rsidP="00F114A3">
      <w:pPr>
        <w:ind w:left="720"/>
        <w:rPr>
          <w:i/>
          <w:sz w:val="20"/>
          <w:szCs w:val="20"/>
        </w:rPr>
      </w:pPr>
    </w:p>
    <w:p w14:paraId="640740B0" w14:textId="0549864B" w:rsidR="00730672" w:rsidRDefault="00730672" w:rsidP="00F114A3">
      <w:pPr>
        <w:ind w:left="720"/>
        <w:rPr>
          <w:i/>
          <w:sz w:val="20"/>
          <w:szCs w:val="20"/>
        </w:rPr>
      </w:pPr>
    </w:p>
    <w:p w14:paraId="70B1A35D" w14:textId="69D528DC" w:rsidR="00730672" w:rsidRDefault="00730672" w:rsidP="00F114A3">
      <w:pPr>
        <w:ind w:left="720"/>
        <w:rPr>
          <w:i/>
          <w:sz w:val="20"/>
          <w:szCs w:val="20"/>
        </w:rPr>
      </w:pPr>
    </w:p>
    <w:p w14:paraId="318D665A" w14:textId="189C49CA" w:rsidR="00730672" w:rsidRDefault="00730672" w:rsidP="00F114A3">
      <w:pPr>
        <w:ind w:left="720"/>
        <w:rPr>
          <w:i/>
          <w:sz w:val="20"/>
          <w:szCs w:val="20"/>
        </w:rPr>
      </w:pPr>
    </w:p>
    <w:p w14:paraId="3EC77B9C" w14:textId="05DDF67A" w:rsidR="00730672" w:rsidRDefault="00730672" w:rsidP="00F114A3">
      <w:pPr>
        <w:ind w:left="720"/>
        <w:rPr>
          <w:i/>
          <w:sz w:val="20"/>
          <w:szCs w:val="20"/>
        </w:rPr>
      </w:pPr>
    </w:p>
    <w:p w14:paraId="2F4561E4" w14:textId="13C92AD1" w:rsidR="00730672" w:rsidRDefault="00730672" w:rsidP="00F114A3">
      <w:pPr>
        <w:ind w:left="720"/>
        <w:rPr>
          <w:i/>
          <w:sz w:val="20"/>
          <w:szCs w:val="20"/>
        </w:rPr>
      </w:pPr>
    </w:p>
    <w:p w14:paraId="277C563D" w14:textId="6805327B" w:rsidR="00730672" w:rsidRDefault="00730672" w:rsidP="00F114A3">
      <w:pPr>
        <w:ind w:left="720"/>
        <w:rPr>
          <w:i/>
          <w:sz w:val="20"/>
          <w:szCs w:val="20"/>
        </w:rPr>
      </w:pPr>
    </w:p>
    <w:p w14:paraId="2A6E8E19" w14:textId="6E4E20C2" w:rsidR="00730672" w:rsidRDefault="00730672" w:rsidP="00F114A3">
      <w:pPr>
        <w:ind w:left="720"/>
        <w:rPr>
          <w:i/>
          <w:sz w:val="20"/>
          <w:szCs w:val="20"/>
        </w:rPr>
      </w:pPr>
    </w:p>
    <w:p w14:paraId="464B9DD9" w14:textId="72E66025" w:rsidR="00730672" w:rsidRDefault="00730672" w:rsidP="00F114A3">
      <w:pPr>
        <w:ind w:left="720"/>
        <w:rPr>
          <w:i/>
          <w:sz w:val="20"/>
          <w:szCs w:val="20"/>
        </w:rPr>
      </w:pPr>
      <w:r w:rsidRPr="00730672">
        <w:rPr>
          <w:i/>
          <w:sz w:val="20"/>
          <w:szCs w:val="20"/>
        </w:rPr>
        <w:drawing>
          <wp:inline distT="0" distB="0" distL="0" distR="0" wp14:anchorId="754AF8CC" wp14:editId="54A5ACE3">
            <wp:extent cx="5943600" cy="5074920"/>
            <wp:effectExtent l="0" t="0" r="0" b="508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5074920"/>
                    </a:xfrm>
                    <a:prstGeom prst="rect">
                      <a:avLst/>
                    </a:prstGeom>
                  </pic:spPr>
                </pic:pic>
              </a:graphicData>
            </a:graphic>
          </wp:inline>
        </w:drawing>
      </w:r>
    </w:p>
    <w:p w14:paraId="0B0369ED" w14:textId="251B39EB" w:rsidR="00730672" w:rsidRDefault="00730672" w:rsidP="00F114A3">
      <w:pPr>
        <w:ind w:left="720"/>
        <w:rPr>
          <w:i/>
          <w:sz w:val="20"/>
          <w:szCs w:val="20"/>
        </w:rPr>
      </w:pPr>
    </w:p>
    <w:p w14:paraId="2089C5EA" w14:textId="607A57CE" w:rsidR="00730672" w:rsidRDefault="00730672" w:rsidP="00F114A3">
      <w:pPr>
        <w:ind w:left="720"/>
        <w:rPr>
          <w:i/>
          <w:sz w:val="20"/>
          <w:szCs w:val="20"/>
        </w:rPr>
      </w:pPr>
    </w:p>
    <w:p w14:paraId="508763B5" w14:textId="750909D7" w:rsidR="00730672" w:rsidRDefault="00730672" w:rsidP="00F114A3">
      <w:pPr>
        <w:ind w:left="720"/>
        <w:rPr>
          <w:i/>
          <w:sz w:val="20"/>
          <w:szCs w:val="20"/>
        </w:rPr>
      </w:pPr>
    </w:p>
    <w:p w14:paraId="76CB7D4E" w14:textId="77931171" w:rsidR="00730672" w:rsidRDefault="00730672" w:rsidP="00F114A3">
      <w:pPr>
        <w:ind w:left="720"/>
        <w:rPr>
          <w:i/>
          <w:sz w:val="20"/>
          <w:szCs w:val="20"/>
        </w:rPr>
      </w:pPr>
    </w:p>
    <w:p w14:paraId="601122D8" w14:textId="0C72AFFC" w:rsidR="00730672" w:rsidRDefault="00730672" w:rsidP="00F114A3">
      <w:pPr>
        <w:ind w:left="720"/>
        <w:rPr>
          <w:i/>
          <w:sz w:val="20"/>
          <w:szCs w:val="20"/>
        </w:rPr>
      </w:pPr>
    </w:p>
    <w:p w14:paraId="26D5FF29" w14:textId="7AAA8C9A" w:rsidR="00730672" w:rsidRDefault="00730672" w:rsidP="00F114A3">
      <w:pPr>
        <w:ind w:left="720"/>
        <w:rPr>
          <w:i/>
          <w:sz w:val="20"/>
          <w:szCs w:val="20"/>
        </w:rPr>
      </w:pPr>
    </w:p>
    <w:p w14:paraId="7BE0DF6F" w14:textId="7CE8B050" w:rsidR="00730672" w:rsidRDefault="00730672" w:rsidP="00F114A3">
      <w:pPr>
        <w:ind w:left="720"/>
        <w:rPr>
          <w:i/>
          <w:sz w:val="20"/>
          <w:szCs w:val="20"/>
        </w:rPr>
      </w:pPr>
    </w:p>
    <w:p w14:paraId="05C0EB2C" w14:textId="550A9F12" w:rsidR="00730672" w:rsidRDefault="00730672" w:rsidP="00F114A3">
      <w:pPr>
        <w:ind w:left="720"/>
        <w:rPr>
          <w:i/>
          <w:sz w:val="20"/>
          <w:szCs w:val="20"/>
        </w:rPr>
      </w:pPr>
    </w:p>
    <w:p w14:paraId="13855633" w14:textId="7D48A223" w:rsidR="00730672" w:rsidRDefault="00730672" w:rsidP="00F114A3">
      <w:pPr>
        <w:ind w:left="720"/>
        <w:rPr>
          <w:i/>
          <w:sz w:val="20"/>
          <w:szCs w:val="20"/>
        </w:rPr>
      </w:pPr>
    </w:p>
    <w:p w14:paraId="66812115" w14:textId="02DF12F3" w:rsidR="00730672" w:rsidRDefault="00730672" w:rsidP="00F114A3">
      <w:pPr>
        <w:ind w:left="720"/>
        <w:rPr>
          <w:i/>
          <w:sz w:val="20"/>
          <w:szCs w:val="20"/>
        </w:rPr>
      </w:pPr>
    </w:p>
    <w:p w14:paraId="42E6B278" w14:textId="2759764C" w:rsidR="00730672" w:rsidRDefault="00730672" w:rsidP="00F114A3">
      <w:pPr>
        <w:ind w:left="720"/>
        <w:rPr>
          <w:i/>
          <w:sz w:val="20"/>
          <w:szCs w:val="20"/>
        </w:rPr>
      </w:pPr>
    </w:p>
    <w:p w14:paraId="2E1BFDC7" w14:textId="02E38FAB" w:rsidR="00730672" w:rsidRDefault="00730672" w:rsidP="00F114A3">
      <w:pPr>
        <w:ind w:left="720"/>
        <w:rPr>
          <w:i/>
          <w:sz w:val="20"/>
          <w:szCs w:val="20"/>
        </w:rPr>
      </w:pPr>
    </w:p>
    <w:p w14:paraId="6F0B3476" w14:textId="1BE88C8E" w:rsidR="00730672" w:rsidRDefault="00730672" w:rsidP="00F114A3">
      <w:pPr>
        <w:ind w:left="720"/>
        <w:rPr>
          <w:i/>
          <w:sz w:val="20"/>
          <w:szCs w:val="20"/>
        </w:rPr>
      </w:pPr>
    </w:p>
    <w:p w14:paraId="4364ED8A" w14:textId="11F9ABB1" w:rsidR="00730672" w:rsidRDefault="00730672" w:rsidP="00F114A3">
      <w:pPr>
        <w:ind w:left="720"/>
        <w:rPr>
          <w:i/>
          <w:sz w:val="20"/>
          <w:szCs w:val="20"/>
        </w:rPr>
      </w:pPr>
    </w:p>
    <w:p w14:paraId="323C4FA3" w14:textId="4EC7EBBE" w:rsidR="00730672" w:rsidRDefault="00730672" w:rsidP="00F114A3">
      <w:pPr>
        <w:ind w:left="720"/>
        <w:rPr>
          <w:i/>
          <w:sz w:val="20"/>
          <w:szCs w:val="20"/>
        </w:rPr>
      </w:pPr>
    </w:p>
    <w:p w14:paraId="66ABB575" w14:textId="645D36BF" w:rsidR="00730672" w:rsidRDefault="00730672" w:rsidP="00F114A3">
      <w:pPr>
        <w:ind w:left="720"/>
        <w:rPr>
          <w:i/>
          <w:sz w:val="20"/>
          <w:szCs w:val="20"/>
        </w:rPr>
      </w:pPr>
    </w:p>
    <w:p w14:paraId="670A3725" w14:textId="0DF266A7" w:rsidR="00730672" w:rsidRDefault="00730672" w:rsidP="00F114A3">
      <w:pPr>
        <w:ind w:left="720"/>
        <w:rPr>
          <w:i/>
          <w:sz w:val="20"/>
          <w:szCs w:val="20"/>
        </w:rPr>
      </w:pPr>
    </w:p>
    <w:p w14:paraId="2758D0D6" w14:textId="1550761D" w:rsidR="00730672" w:rsidRDefault="00730672" w:rsidP="00F114A3">
      <w:pPr>
        <w:ind w:left="720"/>
        <w:rPr>
          <w:i/>
          <w:sz w:val="20"/>
          <w:szCs w:val="20"/>
        </w:rPr>
      </w:pPr>
    </w:p>
    <w:p w14:paraId="4ACFFE3E" w14:textId="285963D8" w:rsidR="00730672" w:rsidRDefault="00730672" w:rsidP="00F114A3">
      <w:pPr>
        <w:ind w:left="720"/>
        <w:rPr>
          <w:i/>
          <w:sz w:val="20"/>
          <w:szCs w:val="20"/>
        </w:rPr>
      </w:pPr>
    </w:p>
    <w:p w14:paraId="08582EB6" w14:textId="3A04BC68" w:rsidR="00730672" w:rsidRDefault="00730672" w:rsidP="00F114A3">
      <w:pPr>
        <w:ind w:left="720"/>
        <w:rPr>
          <w:i/>
          <w:sz w:val="20"/>
          <w:szCs w:val="20"/>
        </w:rPr>
      </w:pPr>
    </w:p>
    <w:p w14:paraId="62BCB5C6" w14:textId="3B54B0F9" w:rsidR="00730672" w:rsidRDefault="00730672" w:rsidP="00F114A3">
      <w:pPr>
        <w:ind w:left="720"/>
        <w:rPr>
          <w:i/>
          <w:sz w:val="20"/>
          <w:szCs w:val="20"/>
        </w:rPr>
      </w:pPr>
      <w:r w:rsidRPr="00730672">
        <w:rPr>
          <w:i/>
          <w:sz w:val="20"/>
          <w:szCs w:val="20"/>
        </w:rPr>
        <w:lastRenderedPageBreak/>
        <w:drawing>
          <wp:inline distT="0" distB="0" distL="0" distR="0" wp14:anchorId="193A1AF3" wp14:editId="2471C30E">
            <wp:extent cx="5943600" cy="3855720"/>
            <wp:effectExtent l="0" t="0" r="0" b="5080"/>
            <wp:docPr id="1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855720"/>
                    </a:xfrm>
                    <a:prstGeom prst="rect">
                      <a:avLst/>
                    </a:prstGeom>
                  </pic:spPr>
                </pic:pic>
              </a:graphicData>
            </a:graphic>
          </wp:inline>
        </w:drawing>
      </w:r>
    </w:p>
    <w:p w14:paraId="3B1625D6" w14:textId="4E35E9B8" w:rsidR="00730672" w:rsidRDefault="00730672" w:rsidP="00F114A3">
      <w:pPr>
        <w:ind w:left="720"/>
        <w:rPr>
          <w:i/>
          <w:sz w:val="20"/>
          <w:szCs w:val="20"/>
        </w:rPr>
      </w:pPr>
    </w:p>
    <w:p w14:paraId="05541CC7" w14:textId="06E0A51C" w:rsidR="00730672" w:rsidRDefault="00730672" w:rsidP="00F114A3">
      <w:pPr>
        <w:ind w:left="720"/>
        <w:rPr>
          <w:i/>
          <w:sz w:val="20"/>
          <w:szCs w:val="20"/>
        </w:rPr>
      </w:pPr>
    </w:p>
    <w:p w14:paraId="732ADA17" w14:textId="4DFDAA07" w:rsidR="00730672" w:rsidRDefault="00730672" w:rsidP="00F114A3">
      <w:pPr>
        <w:ind w:left="720"/>
        <w:rPr>
          <w:i/>
          <w:sz w:val="20"/>
          <w:szCs w:val="20"/>
        </w:rPr>
      </w:pPr>
    </w:p>
    <w:p w14:paraId="1770AA2F" w14:textId="583D862B" w:rsidR="00730672" w:rsidRDefault="00730672" w:rsidP="00F114A3">
      <w:pPr>
        <w:ind w:left="720"/>
        <w:rPr>
          <w:i/>
          <w:sz w:val="20"/>
          <w:szCs w:val="20"/>
        </w:rPr>
      </w:pPr>
    </w:p>
    <w:p w14:paraId="4B510932" w14:textId="7EDA9A61" w:rsidR="00730672" w:rsidRDefault="00730672" w:rsidP="00F114A3">
      <w:pPr>
        <w:ind w:left="720"/>
        <w:rPr>
          <w:i/>
          <w:sz w:val="20"/>
          <w:szCs w:val="20"/>
        </w:rPr>
      </w:pPr>
    </w:p>
    <w:p w14:paraId="23616590" w14:textId="6A82158F" w:rsidR="00730672" w:rsidRDefault="00730672" w:rsidP="00F114A3">
      <w:pPr>
        <w:ind w:left="720"/>
        <w:rPr>
          <w:i/>
          <w:sz w:val="20"/>
          <w:szCs w:val="20"/>
        </w:rPr>
      </w:pPr>
    </w:p>
    <w:p w14:paraId="1B81FD65" w14:textId="64E2DB7D" w:rsidR="00730672" w:rsidRDefault="00730672" w:rsidP="00F114A3">
      <w:pPr>
        <w:ind w:left="720"/>
        <w:rPr>
          <w:i/>
          <w:sz w:val="20"/>
          <w:szCs w:val="20"/>
        </w:rPr>
      </w:pPr>
    </w:p>
    <w:p w14:paraId="6E0B3568" w14:textId="3F0CBF4E" w:rsidR="00730672" w:rsidRDefault="00730672" w:rsidP="00F114A3">
      <w:pPr>
        <w:ind w:left="720"/>
        <w:rPr>
          <w:i/>
          <w:sz w:val="20"/>
          <w:szCs w:val="20"/>
        </w:rPr>
      </w:pPr>
    </w:p>
    <w:p w14:paraId="6713FC29" w14:textId="04BD8F29" w:rsidR="00730672" w:rsidRDefault="00730672" w:rsidP="00F114A3">
      <w:pPr>
        <w:ind w:left="720"/>
        <w:rPr>
          <w:i/>
          <w:sz w:val="20"/>
          <w:szCs w:val="20"/>
        </w:rPr>
      </w:pPr>
    </w:p>
    <w:p w14:paraId="7729B856" w14:textId="1691AE09" w:rsidR="00730672" w:rsidRDefault="00730672" w:rsidP="00F114A3">
      <w:pPr>
        <w:ind w:left="720"/>
        <w:rPr>
          <w:i/>
          <w:sz w:val="20"/>
          <w:szCs w:val="20"/>
        </w:rPr>
      </w:pPr>
    </w:p>
    <w:p w14:paraId="6DCE4D3C" w14:textId="1E75D8F5" w:rsidR="00730672" w:rsidRDefault="00730672" w:rsidP="00F114A3">
      <w:pPr>
        <w:ind w:left="720"/>
        <w:rPr>
          <w:i/>
          <w:sz w:val="20"/>
          <w:szCs w:val="20"/>
        </w:rPr>
      </w:pPr>
    </w:p>
    <w:p w14:paraId="2A10E0AF" w14:textId="64885D75" w:rsidR="00730672" w:rsidRDefault="00730672" w:rsidP="00F114A3">
      <w:pPr>
        <w:ind w:left="720"/>
        <w:rPr>
          <w:i/>
          <w:sz w:val="20"/>
          <w:szCs w:val="20"/>
        </w:rPr>
      </w:pPr>
    </w:p>
    <w:p w14:paraId="5E764112" w14:textId="79AB3B22" w:rsidR="00730672" w:rsidRDefault="00730672" w:rsidP="00F114A3">
      <w:pPr>
        <w:ind w:left="720"/>
        <w:rPr>
          <w:i/>
          <w:sz w:val="20"/>
          <w:szCs w:val="20"/>
        </w:rPr>
      </w:pPr>
    </w:p>
    <w:p w14:paraId="39088143" w14:textId="1653AF33" w:rsidR="00730672" w:rsidRDefault="00730672" w:rsidP="00F114A3">
      <w:pPr>
        <w:ind w:left="720"/>
        <w:rPr>
          <w:i/>
          <w:sz w:val="20"/>
          <w:szCs w:val="20"/>
        </w:rPr>
      </w:pPr>
    </w:p>
    <w:p w14:paraId="2374F26C" w14:textId="5884EA3B" w:rsidR="00730672" w:rsidRDefault="00730672" w:rsidP="00F114A3">
      <w:pPr>
        <w:ind w:left="720"/>
        <w:rPr>
          <w:i/>
          <w:sz w:val="20"/>
          <w:szCs w:val="20"/>
        </w:rPr>
      </w:pPr>
    </w:p>
    <w:p w14:paraId="7E1AC0D5" w14:textId="63649EB1" w:rsidR="00730672" w:rsidRDefault="00730672" w:rsidP="00F114A3">
      <w:pPr>
        <w:ind w:left="720"/>
        <w:rPr>
          <w:i/>
          <w:sz w:val="20"/>
          <w:szCs w:val="20"/>
        </w:rPr>
      </w:pPr>
    </w:p>
    <w:p w14:paraId="2628DB1F" w14:textId="086B008B" w:rsidR="00730672" w:rsidRDefault="00730672" w:rsidP="00F114A3">
      <w:pPr>
        <w:ind w:left="720"/>
        <w:rPr>
          <w:i/>
          <w:sz w:val="20"/>
          <w:szCs w:val="20"/>
        </w:rPr>
      </w:pPr>
    </w:p>
    <w:p w14:paraId="0C008487" w14:textId="0AE8F315" w:rsidR="00730672" w:rsidRDefault="00730672" w:rsidP="00F114A3">
      <w:pPr>
        <w:ind w:left="720"/>
        <w:rPr>
          <w:i/>
          <w:sz w:val="20"/>
          <w:szCs w:val="20"/>
        </w:rPr>
      </w:pPr>
    </w:p>
    <w:p w14:paraId="25C21D69" w14:textId="22EF0223" w:rsidR="00730672" w:rsidRDefault="00730672" w:rsidP="00F114A3">
      <w:pPr>
        <w:ind w:left="720"/>
        <w:rPr>
          <w:i/>
          <w:sz w:val="20"/>
          <w:szCs w:val="20"/>
        </w:rPr>
      </w:pPr>
    </w:p>
    <w:p w14:paraId="4631CD02" w14:textId="7F92ACD3" w:rsidR="00730672" w:rsidRDefault="00730672" w:rsidP="00F114A3">
      <w:pPr>
        <w:ind w:left="720"/>
        <w:rPr>
          <w:i/>
          <w:sz w:val="20"/>
          <w:szCs w:val="20"/>
        </w:rPr>
      </w:pPr>
    </w:p>
    <w:p w14:paraId="38FD1875" w14:textId="60A01971" w:rsidR="00730672" w:rsidRDefault="00730672" w:rsidP="00F114A3">
      <w:pPr>
        <w:ind w:left="720"/>
        <w:rPr>
          <w:i/>
          <w:sz w:val="20"/>
          <w:szCs w:val="20"/>
        </w:rPr>
      </w:pPr>
    </w:p>
    <w:p w14:paraId="78FCF530" w14:textId="1B573D48" w:rsidR="00730672" w:rsidRDefault="00730672" w:rsidP="00F114A3">
      <w:pPr>
        <w:ind w:left="720"/>
        <w:rPr>
          <w:i/>
          <w:sz w:val="20"/>
          <w:szCs w:val="20"/>
        </w:rPr>
      </w:pPr>
    </w:p>
    <w:p w14:paraId="7CD6BCF5" w14:textId="551BFFFC" w:rsidR="00730672" w:rsidRDefault="00730672" w:rsidP="00F114A3">
      <w:pPr>
        <w:ind w:left="720"/>
        <w:rPr>
          <w:i/>
          <w:sz w:val="20"/>
          <w:szCs w:val="20"/>
        </w:rPr>
      </w:pPr>
    </w:p>
    <w:p w14:paraId="2E383F7D" w14:textId="3EE86930" w:rsidR="00730672" w:rsidRDefault="00730672" w:rsidP="00F114A3">
      <w:pPr>
        <w:ind w:left="720"/>
        <w:rPr>
          <w:i/>
          <w:sz w:val="20"/>
          <w:szCs w:val="20"/>
        </w:rPr>
      </w:pPr>
    </w:p>
    <w:p w14:paraId="75183AEA" w14:textId="3D99131A" w:rsidR="00730672" w:rsidRDefault="00730672" w:rsidP="00F114A3">
      <w:pPr>
        <w:ind w:left="720"/>
        <w:rPr>
          <w:i/>
          <w:sz w:val="20"/>
          <w:szCs w:val="20"/>
        </w:rPr>
      </w:pPr>
    </w:p>
    <w:p w14:paraId="347E9C18" w14:textId="783721C7" w:rsidR="00730672" w:rsidRDefault="00730672" w:rsidP="00F114A3">
      <w:pPr>
        <w:ind w:left="720"/>
        <w:rPr>
          <w:i/>
          <w:sz w:val="20"/>
          <w:szCs w:val="20"/>
        </w:rPr>
      </w:pPr>
    </w:p>
    <w:p w14:paraId="7617C00F" w14:textId="082FE787" w:rsidR="00730672" w:rsidRDefault="00730672" w:rsidP="00F114A3">
      <w:pPr>
        <w:ind w:left="720"/>
        <w:rPr>
          <w:i/>
          <w:sz w:val="20"/>
          <w:szCs w:val="20"/>
        </w:rPr>
      </w:pPr>
    </w:p>
    <w:p w14:paraId="30D1E50F" w14:textId="7F4D4112" w:rsidR="00730672" w:rsidRDefault="00730672" w:rsidP="00F114A3">
      <w:pPr>
        <w:ind w:left="720"/>
        <w:rPr>
          <w:i/>
          <w:sz w:val="20"/>
          <w:szCs w:val="20"/>
        </w:rPr>
      </w:pPr>
    </w:p>
    <w:p w14:paraId="51C63A76" w14:textId="3CBDA280" w:rsidR="00730672" w:rsidRDefault="00730672" w:rsidP="00F114A3">
      <w:pPr>
        <w:ind w:left="720"/>
        <w:rPr>
          <w:i/>
          <w:sz w:val="20"/>
          <w:szCs w:val="20"/>
        </w:rPr>
      </w:pPr>
    </w:p>
    <w:p w14:paraId="520FD5FA" w14:textId="524D730B" w:rsidR="00730672" w:rsidRDefault="00730672" w:rsidP="00F114A3">
      <w:pPr>
        <w:ind w:left="720"/>
        <w:rPr>
          <w:i/>
          <w:sz w:val="20"/>
          <w:szCs w:val="20"/>
        </w:rPr>
      </w:pPr>
      <w:r w:rsidRPr="00730672">
        <w:rPr>
          <w:i/>
          <w:sz w:val="20"/>
          <w:szCs w:val="20"/>
        </w:rPr>
        <w:lastRenderedPageBreak/>
        <w:drawing>
          <wp:inline distT="0" distB="0" distL="0" distR="0" wp14:anchorId="0632523E" wp14:editId="77DF730B">
            <wp:extent cx="5943600" cy="5171440"/>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171440"/>
                    </a:xfrm>
                    <a:prstGeom prst="rect">
                      <a:avLst/>
                    </a:prstGeom>
                  </pic:spPr>
                </pic:pic>
              </a:graphicData>
            </a:graphic>
          </wp:inline>
        </w:drawing>
      </w:r>
    </w:p>
    <w:p w14:paraId="00434531" w14:textId="2ED6A276" w:rsidR="00730672" w:rsidRDefault="00730672" w:rsidP="00F114A3">
      <w:pPr>
        <w:ind w:left="720"/>
        <w:rPr>
          <w:i/>
          <w:sz w:val="20"/>
          <w:szCs w:val="20"/>
        </w:rPr>
      </w:pPr>
    </w:p>
    <w:p w14:paraId="7B235C2F" w14:textId="169476AE" w:rsidR="00730672" w:rsidRDefault="00730672" w:rsidP="00F114A3">
      <w:pPr>
        <w:ind w:left="720"/>
        <w:rPr>
          <w:i/>
          <w:sz w:val="20"/>
          <w:szCs w:val="20"/>
        </w:rPr>
      </w:pPr>
    </w:p>
    <w:p w14:paraId="5899B193" w14:textId="1B3E2F5E" w:rsidR="00730672" w:rsidRDefault="00730672" w:rsidP="00F114A3">
      <w:pPr>
        <w:ind w:left="720"/>
        <w:rPr>
          <w:i/>
          <w:sz w:val="20"/>
          <w:szCs w:val="20"/>
        </w:rPr>
      </w:pPr>
    </w:p>
    <w:p w14:paraId="3BABF042" w14:textId="4E2CD5EA" w:rsidR="00730672" w:rsidRDefault="00730672" w:rsidP="00F114A3">
      <w:pPr>
        <w:ind w:left="720"/>
        <w:rPr>
          <w:i/>
          <w:sz w:val="20"/>
          <w:szCs w:val="20"/>
        </w:rPr>
      </w:pPr>
    </w:p>
    <w:p w14:paraId="291745DB" w14:textId="7CDF9FD9" w:rsidR="00730672" w:rsidRDefault="00730672" w:rsidP="00F114A3">
      <w:pPr>
        <w:ind w:left="720"/>
        <w:rPr>
          <w:i/>
          <w:sz w:val="20"/>
          <w:szCs w:val="20"/>
        </w:rPr>
      </w:pPr>
    </w:p>
    <w:p w14:paraId="2A043800" w14:textId="7EE52EB0" w:rsidR="00730672" w:rsidRDefault="00730672" w:rsidP="00F114A3">
      <w:pPr>
        <w:ind w:left="720"/>
        <w:rPr>
          <w:i/>
          <w:sz w:val="20"/>
          <w:szCs w:val="20"/>
        </w:rPr>
      </w:pPr>
    </w:p>
    <w:p w14:paraId="393D1C36" w14:textId="78700A45" w:rsidR="00730672" w:rsidRDefault="00730672" w:rsidP="00F114A3">
      <w:pPr>
        <w:ind w:left="720"/>
        <w:rPr>
          <w:i/>
          <w:sz w:val="20"/>
          <w:szCs w:val="20"/>
        </w:rPr>
      </w:pPr>
    </w:p>
    <w:p w14:paraId="7D470448" w14:textId="287C2AE1" w:rsidR="00730672" w:rsidRDefault="00730672" w:rsidP="00F114A3">
      <w:pPr>
        <w:ind w:left="720"/>
        <w:rPr>
          <w:i/>
          <w:sz w:val="20"/>
          <w:szCs w:val="20"/>
        </w:rPr>
      </w:pPr>
    </w:p>
    <w:p w14:paraId="3E85C2CB" w14:textId="2C8EC368" w:rsidR="00730672" w:rsidRDefault="00730672" w:rsidP="00F114A3">
      <w:pPr>
        <w:ind w:left="720"/>
        <w:rPr>
          <w:i/>
          <w:sz w:val="20"/>
          <w:szCs w:val="20"/>
        </w:rPr>
      </w:pPr>
    </w:p>
    <w:p w14:paraId="7BEB4891" w14:textId="0C4BD013" w:rsidR="00730672" w:rsidRDefault="00730672" w:rsidP="00F114A3">
      <w:pPr>
        <w:ind w:left="720"/>
        <w:rPr>
          <w:i/>
          <w:sz w:val="20"/>
          <w:szCs w:val="20"/>
        </w:rPr>
      </w:pPr>
    </w:p>
    <w:p w14:paraId="537A23DF" w14:textId="0FBEF9FB" w:rsidR="00730672" w:rsidRDefault="00730672" w:rsidP="00F114A3">
      <w:pPr>
        <w:ind w:left="720"/>
        <w:rPr>
          <w:i/>
          <w:sz w:val="20"/>
          <w:szCs w:val="20"/>
        </w:rPr>
      </w:pPr>
    </w:p>
    <w:p w14:paraId="2C88CF1A" w14:textId="177DE5C6" w:rsidR="00730672" w:rsidRDefault="00730672" w:rsidP="00F114A3">
      <w:pPr>
        <w:ind w:left="720"/>
        <w:rPr>
          <w:i/>
          <w:sz w:val="20"/>
          <w:szCs w:val="20"/>
        </w:rPr>
      </w:pPr>
    </w:p>
    <w:p w14:paraId="53E4A1CA" w14:textId="051F9974" w:rsidR="00730672" w:rsidRDefault="00730672" w:rsidP="00F114A3">
      <w:pPr>
        <w:ind w:left="720"/>
        <w:rPr>
          <w:i/>
          <w:sz w:val="20"/>
          <w:szCs w:val="20"/>
        </w:rPr>
      </w:pPr>
    </w:p>
    <w:p w14:paraId="284EAD2A" w14:textId="6D55FCAC" w:rsidR="00730672" w:rsidRDefault="00730672" w:rsidP="00F114A3">
      <w:pPr>
        <w:ind w:left="720"/>
        <w:rPr>
          <w:i/>
          <w:sz w:val="20"/>
          <w:szCs w:val="20"/>
        </w:rPr>
      </w:pPr>
    </w:p>
    <w:p w14:paraId="16CB3937" w14:textId="0D5EA7A9" w:rsidR="00730672" w:rsidRDefault="00730672" w:rsidP="00F114A3">
      <w:pPr>
        <w:ind w:left="720"/>
        <w:rPr>
          <w:i/>
          <w:sz w:val="20"/>
          <w:szCs w:val="20"/>
        </w:rPr>
      </w:pPr>
    </w:p>
    <w:p w14:paraId="0352A61C" w14:textId="14BB3DFE" w:rsidR="00730672" w:rsidRDefault="00730672" w:rsidP="00F114A3">
      <w:pPr>
        <w:ind w:left="720"/>
        <w:rPr>
          <w:i/>
          <w:sz w:val="20"/>
          <w:szCs w:val="20"/>
        </w:rPr>
      </w:pPr>
    </w:p>
    <w:p w14:paraId="6E45E721" w14:textId="0AC0D421" w:rsidR="00730672" w:rsidRDefault="00730672" w:rsidP="00F114A3">
      <w:pPr>
        <w:ind w:left="720"/>
        <w:rPr>
          <w:i/>
          <w:sz w:val="20"/>
          <w:szCs w:val="20"/>
        </w:rPr>
      </w:pPr>
    </w:p>
    <w:p w14:paraId="2296A246" w14:textId="07DC1852" w:rsidR="00730672" w:rsidRDefault="00730672" w:rsidP="00F114A3">
      <w:pPr>
        <w:ind w:left="720"/>
        <w:rPr>
          <w:i/>
          <w:sz w:val="20"/>
          <w:szCs w:val="20"/>
        </w:rPr>
      </w:pPr>
    </w:p>
    <w:p w14:paraId="219DC0CE" w14:textId="3BFA6F76" w:rsidR="00730672" w:rsidRDefault="00730672" w:rsidP="00F114A3">
      <w:pPr>
        <w:ind w:left="720"/>
        <w:rPr>
          <w:i/>
          <w:sz w:val="20"/>
          <w:szCs w:val="20"/>
        </w:rPr>
      </w:pPr>
    </w:p>
    <w:p w14:paraId="1192C66E" w14:textId="46D32527" w:rsidR="00730672" w:rsidRDefault="00730672" w:rsidP="00F114A3">
      <w:pPr>
        <w:ind w:left="720"/>
        <w:rPr>
          <w:i/>
          <w:sz w:val="20"/>
          <w:szCs w:val="20"/>
        </w:rPr>
      </w:pPr>
    </w:p>
    <w:p w14:paraId="7A2CCB20" w14:textId="1568DE01" w:rsidR="00730672" w:rsidRDefault="00730672" w:rsidP="00730672">
      <w:pPr>
        <w:pStyle w:val="Header"/>
        <w:jc w:val="center"/>
        <w:rPr>
          <w:rFonts w:ascii="Apple Chancery" w:hAnsi="Apple Chancery" w:cs="Apple Chancery"/>
          <w:b/>
          <w:sz w:val="28"/>
          <w:szCs w:val="28"/>
        </w:rPr>
      </w:pPr>
      <w:r>
        <w:rPr>
          <w:rFonts w:ascii="Apple Chancery" w:hAnsi="Apple Chancery" w:cs="Apple Chancery"/>
          <w:b/>
          <w:sz w:val="28"/>
          <w:szCs w:val="28"/>
        </w:rPr>
        <w:lastRenderedPageBreak/>
        <w:t>Revised Athletic Policy</w:t>
      </w:r>
    </w:p>
    <w:p w14:paraId="3685E2C7" w14:textId="77777777" w:rsidR="00730672" w:rsidRDefault="00730672" w:rsidP="00730672">
      <w:pPr>
        <w:rPr>
          <w:i/>
          <w:iCs/>
        </w:rPr>
      </w:pPr>
    </w:p>
    <w:p w14:paraId="1371DF45" w14:textId="77777777" w:rsidR="00730672" w:rsidRDefault="00730672" w:rsidP="00730672">
      <w:pPr>
        <w:rPr>
          <w:i/>
          <w:iCs/>
        </w:rPr>
      </w:pPr>
    </w:p>
    <w:p w14:paraId="150D1EEA" w14:textId="77777777" w:rsidR="00730672" w:rsidRDefault="00730672" w:rsidP="00730672">
      <w:pPr>
        <w:rPr>
          <w:i/>
          <w:iCs/>
        </w:rPr>
      </w:pPr>
    </w:p>
    <w:p w14:paraId="07B63F18" w14:textId="128F0DB2" w:rsidR="00730672" w:rsidRPr="00D24D6F" w:rsidRDefault="00730672" w:rsidP="00730672">
      <w:pPr>
        <w:rPr>
          <w:i/>
          <w:iCs/>
        </w:rPr>
      </w:pPr>
      <w:r w:rsidRPr="00D24D6F">
        <w:rPr>
          <w:i/>
          <w:iCs/>
        </w:rPr>
        <w:t>***</w:t>
      </w:r>
      <w:r w:rsidRPr="009E2853">
        <w:rPr>
          <w:i/>
          <w:iCs/>
        </w:rPr>
        <w:t xml:space="preserve">Interscholastic sports </w:t>
      </w:r>
      <w:r w:rsidRPr="00D24D6F">
        <w:rPr>
          <w:i/>
          <w:iCs/>
        </w:rPr>
        <w:t>are defined as any</w:t>
      </w:r>
      <w:r w:rsidRPr="009E2853">
        <w:rPr>
          <w:i/>
          <w:iCs/>
        </w:rPr>
        <w:t xml:space="preserve"> sports events, competitions, etc. occurring between two or more schools.</w:t>
      </w:r>
    </w:p>
    <w:p w14:paraId="759F3449" w14:textId="77777777" w:rsidR="00730672" w:rsidRPr="00D24D6F" w:rsidRDefault="00730672" w:rsidP="00730672">
      <w:pPr>
        <w:rPr>
          <w:i/>
          <w:iCs/>
        </w:rPr>
      </w:pPr>
    </w:p>
    <w:p w14:paraId="77A5DA0A" w14:textId="77777777" w:rsidR="00730672" w:rsidRDefault="00730672" w:rsidP="00730672">
      <w:pPr>
        <w:rPr>
          <w:i/>
          <w:iCs/>
        </w:rPr>
      </w:pPr>
      <w:r w:rsidRPr="00D24D6F">
        <w:rPr>
          <w:i/>
          <w:iCs/>
        </w:rPr>
        <w:t>***</w:t>
      </w:r>
      <w:r w:rsidRPr="009E2853">
        <w:rPr>
          <w:i/>
          <w:iCs/>
        </w:rPr>
        <w:t>Participation in interscholastic activities is subject to the rules and regulations of the New Mexico Activities Association (NMAA).</w:t>
      </w:r>
    </w:p>
    <w:p w14:paraId="30AAA5D9" w14:textId="77777777" w:rsidR="00730672" w:rsidRPr="00D24D6F" w:rsidRDefault="00730672" w:rsidP="00730672">
      <w:pPr>
        <w:rPr>
          <w:i/>
          <w:iCs/>
        </w:rPr>
      </w:pPr>
    </w:p>
    <w:p w14:paraId="1DA9452F" w14:textId="77777777" w:rsidR="00730672" w:rsidRPr="00D24D6F" w:rsidRDefault="00730672" w:rsidP="00730672">
      <w:pPr>
        <w:rPr>
          <w:i/>
          <w:iCs/>
        </w:rPr>
      </w:pPr>
      <w:r w:rsidRPr="00D24D6F">
        <w:rPr>
          <w:i/>
          <w:iCs/>
        </w:rPr>
        <w:t>*** I</w:t>
      </w:r>
      <w:r w:rsidRPr="009E2853">
        <w:rPr>
          <w:i/>
          <w:iCs/>
        </w:rPr>
        <w:t>ndividual sports as defined by the NMAA are cross country, golf, tennis, and swimming.</w:t>
      </w:r>
    </w:p>
    <w:p w14:paraId="01CFDD44" w14:textId="77777777" w:rsidR="00730672" w:rsidRDefault="00730672" w:rsidP="00730672"/>
    <w:p w14:paraId="1E682E3B" w14:textId="77777777" w:rsidR="00730672" w:rsidRDefault="00730672" w:rsidP="00730672"/>
    <w:p w14:paraId="1DC24D94" w14:textId="77777777" w:rsidR="00730672" w:rsidRDefault="00730672" w:rsidP="00730672">
      <w:r>
        <w:t>S</w:t>
      </w:r>
      <w:r w:rsidRPr="009E2853">
        <w:t xml:space="preserve">tudent participation in interscholastic activities is a privilege, not a right. </w:t>
      </w:r>
      <w:r>
        <w:t>La Academia Dolores Huerta (LADH) s</w:t>
      </w:r>
      <w:r w:rsidRPr="009E2853">
        <w:t xml:space="preserve">tudents participating in interscholastic sports activities represent </w:t>
      </w:r>
      <w:r>
        <w:t>LADH</w:t>
      </w:r>
      <w:r w:rsidRPr="009E2853">
        <w:t>, depict its character, and serve as role models to other students.</w:t>
      </w:r>
      <w:r>
        <w:t xml:space="preserve"> </w:t>
      </w:r>
      <w:r w:rsidRPr="009E2853">
        <w:t xml:space="preserve">Students earn the privilege to participate by adhering to </w:t>
      </w:r>
      <w:r>
        <w:t xml:space="preserve">a high standard of academic performance and </w:t>
      </w:r>
      <w:r w:rsidRPr="009E2853">
        <w:t xml:space="preserve">high standards of personal conduct </w:t>
      </w:r>
      <w:r>
        <w:t xml:space="preserve">in and out of the school setting. </w:t>
      </w:r>
      <w:r w:rsidRPr="009E2853">
        <w:t>Continued participation in interscholastic activities shall be conditioned upon observing and maintaining such standards</w:t>
      </w:r>
      <w:r>
        <w:t>.</w:t>
      </w:r>
    </w:p>
    <w:p w14:paraId="4226DD77" w14:textId="77777777" w:rsidR="00730672" w:rsidRDefault="00730672" w:rsidP="00730672"/>
    <w:p w14:paraId="680AE8A2" w14:textId="77777777" w:rsidR="00730672" w:rsidRDefault="00730672" w:rsidP="00730672">
      <w:r w:rsidRPr="009E2853">
        <w:t xml:space="preserve">Student participation in interscholastic sports activities shall be governed by the New Mexico Activities Association (NMAA) and the LADH Handbook. While </w:t>
      </w:r>
      <w:r>
        <w:t>LADH Governing Council (GC)</w:t>
      </w:r>
      <w:r w:rsidRPr="009E2853">
        <w:t xml:space="preserve"> recognizes standards set for student athletes by the NMAA, including a minimum grade point average (GPA) of 2.0, the </w:t>
      </w:r>
      <w:r>
        <w:t>GC</w:t>
      </w:r>
      <w:r w:rsidRPr="009E2853">
        <w:t xml:space="preserve"> strongly encourages all students, including student athletes, to strive for the </w:t>
      </w:r>
      <w:proofErr w:type="gramStart"/>
      <w:r w:rsidRPr="009E2853">
        <w:t>highest grade</w:t>
      </w:r>
      <w:proofErr w:type="gramEnd"/>
      <w:r w:rsidRPr="009E2853">
        <w:t xml:space="preserve"> point average and the highest level of academic performance possible. The Governing Council further encourages student athletes to recognize that the higher the</w:t>
      </w:r>
      <w:r>
        <w:t>ir</w:t>
      </w:r>
      <w:r w:rsidRPr="009E2853">
        <w:t xml:space="preserve"> GPA, the greater the opportunity for entry into colleges, universities, trade schools and other institutions of higher learning, and the greater the potential for success in any career field.</w:t>
      </w:r>
    </w:p>
    <w:p w14:paraId="058B76DB" w14:textId="77777777" w:rsidR="00730672" w:rsidRDefault="00730672" w:rsidP="00730672"/>
    <w:p w14:paraId="525B6787" w14:textId="77777777" w:rsidR="00730672" w:rsidRDefault="00730672" w:rsidP="00730672">
      <w:r w:rsidRPr="009E2853">
        <w:t xml:space="preserve">With the approval of the </w:t>
      </w:r>
      <w:r>
        <w:t>GC</w:t>
      </w:r>
      <w:r w:rsidRPr="009E2853">
        <w:t xml:space="preserve">, eighth grade students shall be eligible to participate at the varsity level in NMAA-recognized individual sports not offered by the </w:t>
      </w:r>
      <w:r>
        <w:t>LADH</w:t>
      </w:r>
      <w:r w:rsidRPr="009E2853">
        <w:t xml:space="preserve"> 8th Grade Athletic Program.</w:t>
      </w:r>
    </w:p>
    <w:p w14:paraId="179F9A2F" w14:textId="7319980A" w:rsidR="00730672" w:rsidRDefault="00730672" w:rsidP="00730672"/>
    <w:p w14:paraId="37EAA302" w14:textId="3F7C4271" w:rsidR="00730672" w:rsidRDefault="00730672" w:rsidP="00730672"/>
    <w:p w14:paraId="1D0DC42B" w14:textId="342B544D" w:rsidR="00730672" w:rsidRDefault="00730672" w:rsidP="00730672"/>
    <w:p w14:paraId="7D4DEE07" w14:textId="31B17D80" w:rsidR="00730672" w:rsidRDefault="00730672" w:rsidP="00730672"/>
    <w:p w14:paraId="01287431" w14:textId="07FE235E" w:rsidR="00730672" w:rsidRDefault="00730672" w:rsidP="00730672"/>
    <w:p w14:paraId="3B9F7D08" w14:textId="708C5D81" w:rsidR="00730672" w:rsidRDefault="00730672" w:rsidP="00730672"/>
    <w:p w14:paraId="53EC0BDB" w14:textId="218FC347" w:rsidR="00730672" w:rsidRDefault="00730672" w:rsidP="00730672"/>
    <w:p w14:paraId="234331CB" w14:textId="63D9F8A8" w:rsidR="00730672" w:rsidRDefault="00730672" w:rsidP="00730672"/>
    <w:p w14:paraId="3C2542E9" w14:textId="7C84C479" w:rsidR="00730672" w:rsidRDefault="00730672" w:rsidP="00730672"/>
    <w:p w14:paraId="0C726260" w14:textId="1B34BFA4" w:rsidR="00730672" w:rsidRDefault="00730672" w:rsidP="00730672"/>
    <w:p w14:paraId="51A8A3FC" w14:textId="4DA7D73C" w:rsidR="00730672" w:rsidRDefault="00730672" w:rsidP="00730672"/>
    <w:p w14:paraId="3AF8E6B9" w14:textId="79B81D72" w:rsidR="00730672" w:rsidRDefault="00730672" w:rsidP="00730672"/>
    <w:p w14:paraId="274EA13E" w14:textId="0E8C80B2" w:rsidR="00730672" w:rsidRDefault="00730672" w:rsidP="00730672"/>
    <w:p w14:paraId="3F31F6D8" w14:textId="7AD78F90" w:rsidR="00730672" w:rsidRDefault="00730672" w:rsidP="00730672"/>
    <w:p w14:paraId="3469271E" w14:textId="77777777" w:rsidR="00730672" w:rsidRPr="005950F3" w:rsidRDefault="00730672" w:rsidP="00730672">
      <w:pPr>
        <w:jc w:val="center"/>
        <w:rPr>
          <w:rFonts w:ascii="Arial" w:hAnsi="Arial" w:cs="Arial"/>
          <w:sz w:val="36"/>
          <w:szCs w:val="36"/>
        </w:rPr>
      </w:pPr>
      <w:r w:rsidRPr="005950F3">
        <w:rPr>
          <w:rFonts w:ascii="Arial" w:hAnsi="Arial" w:cs="Arial"/>
          <w:sz w:val="36"/>
          <w:szCs w:val="36"/>
        </w:rPr>
        <w:lastRenderedPageBreak/>
        <w:t>Principal’s Report</w:t>
      </w:r>
    </w:p>
    <w:p w14:paraId="410E853C" w14:textId="77777777" w:rsidR="00730672" w:rsidRDefault="00730672" w:rsidP="00730672">
      <w:pPr>
        <w:jc w:val="center"/>
        <w:rPr>
          <w:rFonts w:ascii="Arial" w:hAnsi="Arial" w:cs="Arial"/>
        </w:rPr>
      </w:pPr>
      <w:r>
        <w:rPr>
          <w:rFonts w:ascii="Arial" w:hAnsi="Arial" w:cs="Arial"/>
        </w:rPr>
        <w:t>March 12, 2020</w:t>
      </w:r>
    </w:p>
    <w:p w14:paraId="651A38BE" w14:textId="77777777" w:rsidR="00730672" w:rsidRPr="005548B8" w:rsidRDefault="00730672" w:rsidP="00730672">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730672" w:rsidRPr="005548B8" w14:paraId="26DFBA61" w14:textId="77777777" w:rsidTr="00E44AA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39FFCB15" w14:textId="77777777" w:rsidR="00730672" w:rsidRPr="005548B8" w:rsidRDefault="00730672" w:rsidP="00E44AA1">
            <w:pPr>
              <w:rPr>
                <w:rFonts w:ascii="Arial" w:hAnsi="Arial" w:cs="Arial"/>
                <w:color w:val="auto"/>
              </w:rPr>
            </w:pPr>
            <w:r w:rsidRPr="005548B8">
              <w:rPr>
                <w:rFonts w:ascii="Arial" w:hAnsi="Arial" w:cs="Arial"/>
                <w:color w:val="auto"/>
              </w:rPr>
              <w:t>Grade</w:t>
            </w:r>
          </w:p>
        </w:tc>
        <w:tc>
          <w:tcPr>
            <w:tcW w:w="1177" w:type="dxa"/>
          </w:tcPr>
          <w:p w14:paraId="251EBA59" w14:textId="77777777" w:rsidR="00730672" w:rsidRPr="005548B8" w:rsidRDefault="00730672" w:rsidP="00E44AA1">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730672" w:rsidRPr="005548B8" w14:paraId="2B81D173" w14:textId="77777777" w:rsidTr="00E44A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6FFDF11A" w14:textId="77777777" w:rsidR="00730672" w:rsidRPr="005548B8" w:rsidRDefault="00730672" w:rsidP="00E44AA1">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7C1778CA" w14:textId="77777777" w:rsidR="00730672" w:rsidRPr="005548B8" w:rsidRDefault="00730672" w:rsidP="00E44AA1">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16</w:t>
            </w:r>
          </w:p>
        </w:tc>
      </w:tr>
      <w:tr w:rsidR="00730672" w:rsidRPr="005548B8" w14:paraId="27716893" w14:textId="77777777" w:rsidTr="00E44AA1">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2E4CEA31" w14:textId="77777777" w:rsidR="00730672" w:rsidRPr="005548B8" w:rsidRDefault="00730672" w:rsidP="00E44AA1">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57C1233B" w14:textId="77777777" w:rsidR="00730672" w:rsidRPr="005548B8" w:rsidRDefault="00730672" w:rsidP="00E44AA1">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38</w:t>
            </w:r>
          </w:p>
        </w:tc>
      </w:tr>
      <w:tr w:rsidR="00730672" w:rsidRPr="005548B8" w14:paraId="7BBE35C6" w14:textId="77777777" w:rsidTr="00E44A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44C59696" w14:textId="77777777" w:rsidR="00730672" w:rsidRPr="005548B8" w:rsidRDefault="00730672" w:rsidP="00E44AA1">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6B2EC165" w14:textId="77777777" w:rsidR="00730672" w:rsidRPr="005548B8" w:rsidRDefault="00730672" w:rsidP="00E44AA1">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28</w:t>
            </w:r>
          </w:p>
        </w:tc>
      </w:tr>
      <w:tr w:rsidR="00730672" w:rsidRPr="005548B8" w14:paraId="0B52F793" w14:textId="77777777" w:rsidTr="00E44AA1">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4B21F752" w14:textId="77777777" w:rsidR="00730672" w:rsidRPr="005548B8" w:rsidRDefault="00730672" w:rsidP="00E44AA1">
            <w:pPr>
              <w:rPr>
                <w:rFonts w:ascii="Arial" w:hAnsi="Arial" w:cs="Arial"/>
                <w:color w:val="auto"/>
              </w:rPr>
            </w:pPr>
            <w:r w:rsidRPr="005548B8">
              <w:rPr>
                <w:rFonts w:ascii="Arial" w:hAnsi="Arial" w:cs="Arial"/>
                <w:color w:val="auto"/>
              </w:rPr>
              <w:t>Total</w:t>
            </w:r>
          </w:p>
        </w:tc>
        <w:tc>
          <w:tcPr>
            <w:tcW w:w="1177" w:type="dxa"/>
          </w:tcPr>
          <w:p w14:paraId="7119F182" w14:textId="77777777" w:rsidR="00730672" w:rsidRPr="005D158E" w:rsidRDefault="00730672" w:rsidP="00E44AA1">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Pr>
                <w:rFonts w:ascii="Arial" w:hAnsi="Arial" w:cs="Arial"/>
                <w:b/>
                <w:color w:val="auto"/>
              </w:rPr>
              <w:t>82</w:t>
            </w:r>
          </w:p>
        </w:tc>
      </w:tr>
    </w:tbl>
    <w:p w14:paraId="08F072E2" w14:textId="77777777" w:rsidR="00730672" w:rsidRPr="005548B8" w:rsidRDefault="00730672" w:rsidP="00730672">
      <w:pPr>
        <w:rPr>
          <w:rFonts w:ascii="Arial" w:hAnsi="Arial" w:cs="Arial"/>
        </w:rPr>
      </w:pPr>
    </w:p>
    <w:p w14:paraId="0B740F96" w14:textId="77777777" w:rsidR="00730672" w:rsidRPr="005548B8" w:rsidRDefault="00730672" w:rsidP="00730672">
      <w:pPr>
        <w:rPr>
          <w:rFonts w:ascii="Arial" w:hAnsi="Arial" w:cs="Arial"/>
        </w:rPr>
      </w:pPr>
    </w:p>
    <w:p w14:paraId="7E86ABE7" w14:textId="77777777" w:rsidR="00730672" w:rsidRPr="005548B8" w:rsidRDefault="00730672" w:rsidP="00730672">
      <w:pPr>
        <w:rPr>
          <w:rFonts w:ascii="Arial" w:hAnsi="Arial" w:cs="Arial"/>
        </w:rPr>
      </w:pPr>
    </w:p>
    <w:p w14:paraId="0F7DC8E3" w14:textId="77777777" w:rsidR="00730672" w:rsidRPr="005548B8" w:rsidRDefault="00730672" w:rsidP="00730672">
      <w:pPr>
        <w:rPr>
          <w:rFonts w:ascii="Arial" w:hAnsi="Arial" w:cs="Arial"/>
        </w:rPr>
      </w:pPr>
    </w:p>
    <w:p w14:paraId="67906BA1" w14:textId="77777777" w:rsidR="00730672" w:rsidRDefault="00730672" w:rsidP="00730672">
      <w:pPr>
        <w:pStyle w:val="ListParagraph"/>
        <w:rPr>
          <w:rFonts w:ascii="Arial" w:hAnsi="Arial" w:cs="Arial"/>
        </w:rPr>
      </w:pPr>
      <w:r>
        <w:rPr>
          <w:rFonts w:ascii="Arial" w:hAnsi="Arial" w:cs="Arial"/>
        </w:rPr>
        <w:t>Potential student (8</w:t>
      </w:r>
      <w:r>
        <w:rPr>
          <w:rFonts w:ascii="Arial" w:hAnsi="Arial" w:cs="Arial"/>
          <w:vertAlign w:val="superscript"/>
        </w:rPr>
        <w:t>th</w:t>
      </w:r>
      <w:r>
        <w:rPr>
          <w:rFonts w:ascii="Arial" w:hAnsi="Arial" w:cs="Arial"/>
        </w:rPr>
        <w:t xml:space="preserve"> grade) waiting for guardians to submit completed registration packets to have them begin ASAP. </w:t>
      </w:r>
    </w:p>
    <w:p w14:paraId="2A7DDE0D" w14:textId="77777777" w:rsidR="00730672" w:rsidRPr="005548B8" w:rsidRDefault="00730672" w:rsidP="00730672">
      <w:pPr>
        <w:rPr>
          <w:rFonts w:ascii="Arial" w:hAnsi="Arial" w:cs="Arial"/>
        </w:rPr>
      </w:pPr>
    </w:p>
    <w:p w14:paraId="39BC550A" w14:textId="77777777" w:rsidR="00730672" w:rsidRPr="002E2267" w:rsidRDefault="00730672" w:rsidP="00730672">
      <w:pPr>
        <w:rPr>
          <w:rFonts w:ascii="Arial" w:hAnsi="Arial" w:cs="Arial"/>
          <w:b/>
          <w:u w:val="single"/>
        </w:rPr>
      </w:pPr>
      <w:r w:rsidRPr="005548B8">
        <w:rPr>
          <w:rFonts w:ascii="Arial" w:hAnsi="Arial" w:cs="Arial"/>
          <w:b/>
          <w:u w:val="single"/>
        </w:rPr>
        <w:t>LADH News:</w:t>
      </w:r>
    </w:p>
    <w:p w14:paraId="091742F1" w14:textId="77777777" w:rsidR="00730672" w:rsidRPr="00DE1DE4" w:rsidRDefault="00730672" w:rsidP="003C7377">
      <w:pPr>
        <w:pStyle w:val="ListParagraph"/>
        <w:numPr>
          <w:ilvl w:val="0"/>
          <w:numId w:val="11"/>
        </w:numPr>
        <w:spacing w:after="200" w:line="276" w:lineRule="auto"/>
        <w:rPr>
          <w:rFonts w:ascii="Arial" w:hAnsi="Arial" w:cs="Arial"/>
          <w:b/>
          <w:u w:val="single"/>
        </w:rPr>
      </w:pPr>
      <w:r>
        <w:rPr>
          <w:rFonts w:ascii="Arial" w:hAnsi="Arial" w:cs="Arial"/>
        </w:rPr>
        <w:t>Sun News</w:t>
      </w:r>
    </w:p>
    <w:p w14:paraId="5C6FD703" w14:textId="77777777" w:rsidR="00730672" w:rsidRPr="00783955" w:rsidRDefault="00730672" w:rsidP="003C7377">
      <w:pPr>
        <w:pStyle w:val="ListParagraph"/>
        <w:numPr>
          <w:ilvl w:val="1"/>
          <w:numId w:val="11"/>
        </w:numPr>
        <w:spacing w:after="200" w:line="276" w:lineRule="auto"/>
        <w:rPr>
          <w:rFonts w:ascii="Arial" w:hAnsi="Arial" w:cs="Arial"/>
          <w:b/>
          <w:u w:val="single"/>
        </w:rPr>
      </w:pPr>
      <w:r>
        <w:rPr>
          <w:rFonts w:ascii="Arial" w:hAnsi="Arial" w:cs="Arial"/>
        </w:rPr>
        <w:t>Recent article in the paper seemed to reflect positively on LADH</w:t>
      </w:r>
    </w:p>
    <w:p w14:paraId="49988886" w14:textId="77777777" w:rsidR="00730672" w:rsidRPr="00094BAD" w:rsidRDefault="00730672" w:rsidP="003C7377">
      <w:pPr>
        <w:pStyle w:val="ListParagraph"/>
        <w:numPr>
          <w:ilvl w:val="0"/>
          <w:numId w:val="11"/>
        </w:numPr>
        <w:spacing w:after="200" w:line="276" w:lineRule="auto"/>
        <w:rPr>
          <w:rFonts w:ascii="Arial" w:hAnsi="Arial" w:cs="Arial"/>
          <w:u w:val="single"/>
        </w:rPr>
      </w:pPr>
      <w:r>
        <w:rPr>
          <w:rFonts w:ascii="Arial" w:hAnsi="Arial" w:cs="Arial"/>
        </w:rPr>
        <w:t>Cultural Committee Project (CCP)</w:t>
      </w:r>
    </w:p>
    <w:p w14:paraId="7BBA4EDF" w14:textId="77777777" w:rsidR="00730672" w:rsidRPr="003517D7" w:rsidRDefault="00730672" w:rsidP="003C7377">
      <w:pPr>
        <w:pStyle w:val="ListParagraph"/>
        <w:numPr>
          <w:ilvl w:val="1"/>
          <w:numId w:val="11"/>
        </w:numPr>
        <w:spacing w:after="200" w:line="276" w:lineRule="auto"/>
        <w:rPr>
          <w:rFonts w:ascii="Arial" w:hAnsi="Arial" w:cs="Arial"/>
          <w:u w:val="single"/>
        </w:rPr>
      </w:pPr>
      <w:r>
        <w:rPr>
          <w:rFonts w:ascii="Arial" w:hAnsi="Arial" w:cs="Arial"/>
        </w:rPr>
        <w:t>Their panel presentations for their CCP are tentatively scheduled to begin the last week of April.</w:t>
      </w:r>
    </w:p>
    <w:p w14:paraId="3570CB2E" w14:textId="77777777" w:rsidR="00730672" w:rsidRPr="00FB54AB" w:rsidRDefault="00730672" w:rsidP="003C7377">
      <w:pPr>
        <w:pStyle w:val="ListParagraph"/>
        <w:numPr>
          <w:ilvl w:val="0"/>
          <w:numId w:val="11"/>
        </w:numPr>
        <w:spacing w:after="200" w:line="276" w:lineRule="auto"/>
        <w:rPr>
          <w:rFonts w:ascii="Arial" w:hAnsi="Arial" w:cs="Arial"/>
          <w:u w:val="single"/>
        </w:rPr>
      </w:pPr>
      <w:r>
        <w:rPr>
          <w:rFonts w:ascii="Arial" w:hAnsi="Arial" w:cs="Arial"/>
        </w:rPr>
        <w:t>Superintendent/</w:t>
      </w:r>
      <w:r w:rsidRPr="007D5D32">
        <w:rPr>
          <w:rFonts w:ascii="Arial" w:hAnsi="Arial" w:cs="Arial"/>
        </w:rPr>
        <w:t>Charter School Conference Cal</w:t>
      </w:r>
      <w:r w:rsidRPr="007D5D32">
        <w:rPr>
          <w:rFonts w:ascii="Arial" w:hAnsi="Arial" w:cs="Arial"/>
          <w:u w:val="single"/>
        </w:rPr>
        <w:t>l</w:t>
      </w:r>
    </w:p>
    <w:p w14:paraId="432F7B74" w14:textId="77777777" w:rsidR="00730672" w:rsidRPr="00FB54AB" w:rsidRDefault="00730672" w:rsidP="003C7377">
      <w:pPr>
        <w:pStyle w:val="ListParagraph"/>
        <w:numPr>
          <w:ilvl w:val="1"/>
          <w:numId w:val="11"/>
        </w:numPr>
        <w:spacing w:after="200" w:line="276" w:lineRule="auto"/>
        <w:rPr>
          <w:rFonts w:ascii="Arial" w:hAnsi="Arial" w:cs="Arial"/>
          <w:u w:val="single"/>
        </w:rPr>
      </w:pPr>
      <w:r>
        <w:rPr>
          <w:rFonts w:ascii="Arial" w:hAnsi="Arial" w:cs="Arial"/>
        </w:rPr>
        <w:t>March 12, 2020</w:t>
      </w:r>
    </w:p>
    <w:p w14:paraId="0F9FDF85" w14:textId="77777777" w:rsidR="00730672" w:rsidRPr="000A7321" w:rsidRDefault="00730672" w:rsidP="003C7377">
      <w:pPr>
        <w:pStyle w:val="ListParagraph"/>
        <w:numPr>
          <w:ilvl w:val="2"/>
          <w:numId w:val="11"/>
        </w:numPr>
        <w:spacing w:after="200" w:line="276" w:lineRule="auto"/>
        <w:rPr>
          <w:rFonts w:ascii="Arial" w:hAnsi="Arial" w:cs="Arial"/>
        </w:rPr>
      </w:pPr>
      <w:r>
        <w:rPr>
          <w:rFonts w:ascii="Arial" w:hAnsi="Arial" w:cs="Arial"/>
        </w:rPr>
        <w:t>This call was completely focused on the issue and procedures surrounding Coronavirus (attachments are provided)</w:t>
      </w:r>
    </w:p>
    <w:p w14:paraId="034EA4A5" w14:textId="77777777" w:rsidR="00730672" w:rsidRPr="003E3E13" w:rsidRDefault="00730672" w:rsidP="003C7377">
      <w:pPr>
        <w:pStyle w:val="ListParagraph"/>
        <w:numPr>
          <w:ilvl w:val="0"/>
          <w:numId w:val="8"/>
        </w:numPr>
        <w:spacing w:after="200" w:line="276" w:lineRule="auto"/>
        <w:rPr>
          <w:rFonts w:ascii="Arial" w:hAnsi="Arial" w:cs="Arial"/>
          <w:b/>
          <w:u w:val="single"/>
        </w:rPr>
      </w:pPr>
      <w:r w:rsidRPr="005B7236">
        <w:rPr>
          <w:rFonts w:ascii="Arial" w:hAnsi="Arial" w:cs="Arial"/>
        </w:rPr>
        <w:t xml:space="preserve">Finance Committee met on </w:t>
      </w:r>
      <w:r>
        <w:rPr>
          <w:rFonts w:ascii="Arial" w:hAnsi="Arial" w:cs="Arial"/>
        </w:rPr>
        <w:t xml:space="preserve">Monday, March 9, 2020 </w:t>
      </w:r>
      <w:r w:rsidRPr="005548B8">
        <w:rPr>
          <w:rFonts w:ascii="Arial" w:hAnsi="Arial" w:cs="Arial"/>
        </w:rPr>
        <w:t>(See Finance Report)</w:t>
      </w:r>
    </w:p>
    <w:p w14:paraId="7B0F11AC" w14:textId="77777777" w:rsidR="00730672" w:rsidRPr="005548B8" w:rsidRDefault="00730672" w:rsidP="00730672">
      <w:pPr>
        <w:rPr>
          <w:rFonts w:ascii="Arial" w:hAnsi="Arial" w:cs="Arial"/>
          <w:b/>
          <w:u w:val="single"/>
        </w:rPr>
      </w:pPr>
      <w:r w:rsidRPr="005548B8">
        <w:rPr>
          <w:rFonts w:ascii="Arial" w:hAnsi="Arial" w:cs="Arial"/>
          <w:b/>
          <w:u w:val="single"/>
        </w:rPr>
        <w:t xml:space="preserve">Student </w:t>
      </w:r>
      <w:r>
        <w:rPr>
          <w:rFonts w:ascii="Arial" w:hAnsi="Arial" w:cs="Arial"/>
          <w:b/>
          <w:u w:val="single"/>
        </w:rPr>
        <w:t>News/</w:t>
      </w:r>
      <w:r w:rsidRPr="005548B8">
        <w:rPr>
          <w:rFonts w:ascii="Arial" w:hAnsi="Arial" w:cs="Arial"/>
          <w:b/>
          <w:u w:val="single"/>
        </w:rPr>
        <w:t>Achievement:</w:t>
      </w:r>
    </w:p>
    <w:p w14:paraId="0C25FB7C" w14:textId="77777777" w:rsidR="00730672" w:rsidRPr="00971367" w:rsidRDefault="00730672" w:rsidP="003C7377">
      <w:pPr>
        <w:pStyle w:val="ListParagraph"/>
        <w:numPr>
          <w:ilvl w:val="0"/>
          <w:numId w:val="10"/>
        </w:numPr>
        <w:spacing w:after="200" w:line="276" w:lineRule="auto"/>
        <w:rPr>
          <w:rFonts w:ascii="Arial" w:hAnsi="Arial" w:cs="Arial"/>
          <w:b/>
          <w:u w:val="single"/>
        </w:rPr>
      </w:pPr>
      <w:r>
        <w:rPr>
          <w:rFonts w:ascii="Arial" w:hAnsi="Arial" w:cs="Arial"/>
        </w:rPr>
        <w:t>Currently several events that were planned for recruiting and entertainment purposes have been postponed. (please see attached notices sent home to families)</w:t>
      </w:r>
    </w:p>
    <w:p w14:paraId="282D822A" w14:textId="77777777" w:rsidR="00730672" w:rsidRPr="006F0390" w:rsidRDefault="00730672" w:rsidP="003C7377">
      <w:pPr>
        <w:pStyle w:val="ListParagraph"/>
        <w:numPr>
          <w:ilvl w:val="0"/>
          <w:numId w:val="10"/>
        </w:numPr>
        <w:spacing w:after="200" w:line="276" w:lineRule="auto"/>
        <w:rPr>
          <w:rFonts w:ascii="Arial" w:hAnsi="Arial" w:cs="Arial"/>
          <w:b/>
          <w:u w:val="single"/>
        </w:rPr>
      </w:pPr>
      <w:r>
        <w:rPr>
          <w:rFonts w:ascii="Arial" w:hAnsi="Arial" w:cs="Arial"/>
        </w:rPr>
        <w:t xml:space="preserve">LADH </w:t>
      </w:r>
      <w:proofErr w:type="spellStart"/>
      <w:r>
        <w:rPr>
          <w:rFonts w:ascii="Arial" w:hAnsi="Arial" w:cs="Arial"/>
        </w:rPr>
        <w:t>Folklorico</w:t>
      </w:r>
      <w:proofErr w:type="spellEnd"/>
      <w:r>
        <w:rPr>
          <w:rFonts w:ascii="Arial" w:hAnsi="Arial" w:cs="Arial"/>
        </w:rPr>
        <w:t xml:space="preserve"> competition in San Antonio, TX, is still scheduled tentatively but may have to be cancelled depending the Coronavirus situation</w:t>
      </w:r>
    </w:p>
    <w:p w14:paraId="74E74EFC" w14:textId="77777777" w:rsidR="00730672" w:rsidRPr="005548B8" w:rsidRDefault="00730672" w:rsidP="00730672">
      <w:pPr>
        <w:rPr>
          <w:rFonts w:ascii="Arial" w:hAnsi="Arial" w:cs="Arial"/>
        </w:rPr>
      </w:pPr>
      <w:r w:rsidRPr="005548B8">
        <w:rPr>
          <w:rFonts w:ascii="Arial" w:hAnsi="Arial" w:cs="Arial"/>
          <w:b/>
          <w:u w:val="single"/>
        </w:rPr>
        <w:t>Professional Learning Community (PLC):</w:t>
      </w:r>
    </w:p>
    <w:p w14:paraId="68CE0F8F" w14:textId="77777777" w:rsidR="00730672" w:rsidRDefault="00730672" w:rsidP="003C7377">
      <w:pPr>
        <w:pStyle w:val="ListParagraph"/>
        <w:numPr>
          <w:ilvl w:val="0"/>
          <w:numId w:val="9"/>
        </w:numPr>
        <w:shd w:val="clear" w:color="auto" w:fill="FFFFFF"/>
        <w:ind w:left="720"/>
        <w:textAlignment w:val="baseline"/>
        <w:rPr>
          <w:rFonts w:ascii="Arial" w:eastAsia="Times New Roman" w:hAnsi="Arial" w:cs="Arial"/>
          <w:color w:val="000000"/>
        </w:rPr>
      </w:pPr>
      <w:r>
        <w:rPr>
          <w:rFonts w:ascii="Arial" w:eastAsia="Times New Roman" w:hAnsi="Arial" w:cs="Arial"/>
          <w:color w:val="000000"/>
        </w:rPr>
        <w:t xml:space="preserve">Our last PLC/PD was Friday, March 6.  During the PD we asked to teachers to review Illuminate data and identify the areas of weakness in order to collaborate and provide students with support as we move forward.  </w:t>
      </w:r>
    </w:p>
    <w:p w14:paraId="4437BE16" w14:textId="77777777" w:rsidR="00730672" w:rsidRDefault="00730672" w:rsidP="00730672">
      <w:pPr>
        <w:shd w:val="clear" w:color="auto" w:fill="FFFFFF"/>
        <w:textAlignment w:val="baseline"/>
        <w:rPr>
          <w:rFonts w:ascii="Arial" w:hAnsi="Arial" w:cs="Arial"/>
          <w:color w:val="000000"/>
        </w:rPr>
      </w:pPr>
    </w:p>
    <w:p w14:paraId="2984235E" w14:textId="77777777" w:rsidR="00730672" w:rsidRPr="005B7236" w:rsidRDefault="00730672" w:rsidP="00730672">
      <w:pPr>
        <w:shd w:val="clear" w:color="auto" w:fill="FFFFFF"/>
        <w:textAlignment w:val="baseline"/>
        <w:rPr>
          <w:rFonts w:ascii="Arial" w:hAnsi="Arial" w:cs="Arial"/>
          <w:color w:val="000000"/>
        </w:rPr>
      </w:pPr>
    </w:p>
    <w:p w14:paraId="4D4D8AAA" w14:textId="77777777" w:rsidR="00730672" w:rsidRPr="00086573" w:rsidRDefault="00730672" w:rsidP="00730672">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32CD7A78" w14:textId="77777777" w:rsidR="00730672" w:rsidRPr="009D3D43" w:rsidRDefault="00730672" w:rsidP="003C7377">
      <w:pPr>
        <w:pStyle w:val="ListParagraph"/>
        <w:numPr>
          <w:ilvl w:val="0"/>
          <w:numId w:val="12"/>
        </w:numPr>
        <w:spacing w:after="200" w:line="276" w:lineRule="auto"/>
        <w:rPr>
          <w:rFonts w:ascii="Arial" w:hAnsi="Arial" w:cs="Arial"/>
          <w:u w:val="single"/>
        </w:rPr>
      </w:pPr>
      <w:r>
        <w:rPr>
          <w:rFonts w:ascii="Arial" w:hAnsi="Arial" w:cs="Arial"/>
        </w:rPr>
        <w:t>LC Farmers &amp; Crafts Market Recruiting event – March 14, 9am-12pm (postponed)</w:t>
      </w:r>
    </w:p>
    <w:p w14:paraId="0FE017DA" w14:textId="77777777" w:rsidR="00730672" w:rsidRPr="003E3E13" w:rsidRDefault="00730672" w:rsidP="003C7377">
      <w:pPr>
        <w:pStyle w:val="ListParagraph"/>
        <w:numPr>
          <w:ilvl w:val="0"/>
          <w:numId w:val="12"/>
        </w:numPr>
        <w:spacing w:after="200" w:line="276" w:lineRule="auto"/>
        <w:rPr>
          <w:rFonts w:ascii="Arial" w:hAnsi="Arial" w:cs="Arial"/>
          <w:u w:val="single"/>
        </w:rPr>
      </w:pPr>
      <w:r>
        <w:rPr>
          <w:rFonts w:ascii="Arial" w:hAnsi="Arial" w:cs="Arial"/>
        </w:rPr>
        <w:t>Tombaugh Elem Recruiting Event – March 19, 1:30pm (postponed)</w:t>
      </w:r>
    </w:p>
    <w:p w14:paraId="22FFB9E6" w14:textId="77777777" w:rsidR="00730672" w:rsidRPr="003E3E13" w:rsidRDefault="00730672" w:rsidP="003C7377">
      <w:pPr>
        <w:pStyle w:val="ListParagraph"/>
        <w:numPr>
          <w:ilvl w:val="0"/>
          <w:numId w:val="12"/>
        </w:numPr>
        <w:spacing w:after="200" w:line="276" w:lineRule="auto"/>
        <w:rPr>
          <w:rFonts w:ascii="Arial" w:hAnsi="Arial" w:cs="Arial"/>
          <w:u w:val="single"/>
        </w:rPr>
      </w:pPr>
      <w:r>
        <w:rPr>
          <w:rFonts w:ascii="Arial" w:hAnsi="Arial" w:cs="Arial"/>
        </w:rPr>
        <w:t>Spring Performance @ Onate HS, April 18 (may postpone)</w:t>
      </w:r>
    </w:p>
    <w:p w14:paraId="478B6CC5" w14:textId="77777777" w:rsidR="00730672" w:rsidRPr="000A7321" w:rsidRDefault="00730672" w:rsidP="003C7377">
      <w:pPr>
        <w:pStyle w:val="ListParagraph"/>
        <w:numPr>
          <w:ilvl w:val="0"/>
          <w:numId w:val="12"/>
        </w:numPr>
        <w:spacing w:after="200" w:line="276" w:lineRule="auto"/>
        <w:rPr>
          <w:rFonts w:ascii="Arial" w:hAnsi="Arial" w:cs="Arial"/>
          <w:u w:val="single"/>
        </w:rPr>
      </w:pPr>
      <w:r>
        <w:rPr>
          <w:rFonts w:ascii="Arial" w:hAnsi="Arial" w:cs="Arial"/>
        </w:rPr>
        <w:t xml:space="preserve">LADH Ballet </w:t>
      </w:r>
      <w:proofErr w:type="spellStart"/>
      <w:r>
        <w:rPr>
          <w:rFonts w:ascii="Arial" w:hAnsi="Arial" w:cs="Arial"/>
        </w:rPr>
        <w:t>Folklorico</w:t>
      </w:r>
      <w:proofErr w:type="spellEnd"/>
      <w:r>
        <w:rPr>
          <w:rFonts w:ascii="Arial" w:hAnsi="Arial" w:cs="Arial"/>
        </w:rPr>
        <w:t xml:space="preserve"> Competition, San Antonio TX, April 23-25 (May postpone)</w:t>
      </w:r>
    </w:p>
    <w:p w14:paraId="4AD88E98" w14:textId="77777777" w:rsidR="00730672" w:rsidRPr="005548B8" w:rsidRDefault="00730672" w:rsidP="00730672">
      <w:pPr>
        <w:rPr>
          <w:rFonts w:ascii="Arial" w:hAnsi="Arial" w:cs="Arial"/>
          <w:b/>
          <w:u w:val="single"/>
        </w:rPr>
      </w:pPr>
      <w:r w:rsidRPr="005548B8">
        <w:rPr>
          <w:rFonts w:ascii="Arial" w:hAnsi="Arial" w:cs="Arial"/>
          <w:b/>
          <w:u w:val="single"/>
        </w:rPr>
        <w:t>Fundraisers:</w:t>
      </w:r>
    </w:p>
    <w:p w14:paraId="70E32C91" w14:textId="77777777" w:rsidR="00730672" w:rsidRPr="00971367" w:rsidRDefault="00730672" w:rsidP="003C7377">
      <w:pPr>
        <w:pStyle w:val="ListParagraph"/>
        <w:numPr>
          <w:ilvl w:val="0"/>
          <w:numId w:val="13"/>
        </w:numPr>
        <w:spacing w:after="200" w:line="276" w:lineRule="auto"/>
        <w:rPr>
          <w:rFonts w:ascii="Arial" w:hAnsi="Arial" w:cs="Arial"/>
          <w:b/>
        </w:rPr>
      </w:pPr>
      <w:r w:rsidRPr="00CF7DCE">
        <w:rPr>
          <w:rFonts w:ascii="Arial" w:hAnsi="Arial" w:cs="Arial"/>
        </w:rPr>
        <w:lastRenderedPageBreak/>
        <w:t>Friday Hot Chocolate &amp; Cheetos w/cheese After School</w:t>
      </w:r>
      <w:r>
        <w:rPr>
          <w:rFonts w:ascii="Arial" w:hAnsi="Arial" w:cs="Arial"/>
        </w:rPr>
        <w:t xml:space="preserve"> (weekly)</w:t>
      </w:r>
    </w:p>
    <w:p w14:paraId="56319E3A" w14:textId="77777777" w:rsidR="00730672" w:rsidRPr="005548B8" w:rsidRDefault="00730672" w:rsidP="00730672">
      <w:pPr>
        <w:rPr>
          <w:rFonts w:ascii="Arial" w:hAnsi="Arial" w:cs="Arial"/>
          <w:b/>
          <w:u w:val="single"/>
        </w:rPr>
      </w:pPr>
      <w:r w:rsidRPr="005548B8">
        <w:rPr>
          <w:rFonts w:ascii="Arial" w:hAnsi="Arial" w:cs="Arial"/>
          <w:b/>
          <w:u w:val="single"/>
        </w:rPr>
        <w:t>Teacher</w:t>
      </w:r>
      <w:r>
        <w:rPr>
          <w:rFonts w:ascii="Arial" w:hAnsi="Arial" w:cs="Arial"/>
          <w:b/>
          <w:u w:val="single"/>
        </w:rPr>
        <w:t>/Staff</w:t>
      </w:r>
      <w:r w:rsidRPr="005548B8">
        <w:rPr>
          <w:rFonts w:ascii="Arial" w:hAnsi="Arial" w:cs="Arial"/>
          <w:b/>
          <w:u w:val="single"/>
        </w:rPr>
        <w:t xml:space="preserve"> News:</w:t>
      </w:r>
    </w:p>
    <w:p w14:paraId="488FF21C" w14:textId="77777777" w:rsidR="00730672" w:rsidRPr="003E3E13" w:rsidRDefault="00730672" w:rsidP="003C7377">
      <w:pPr>
        <w:pStyle w:val="ListParagraph"/>
        <w:numPr>
          <w:ilvl w:val="0"/>
          <w:numId w:val="8"/>
        </w:numPr>
        <w:spacing w:after="200" w:line="276" w:lineRule="auto"/>
        <w:rPr>
          <w:rFonts w:ascii="Arial" w:hAnsi="Arial" w:cs="Arial"/>
          <w:b/>
          <w:u w:val="single"/>
        </w:rPr>
      </w:pPr>
      <w:r>
        <w:rPr>
          <w:rFonts w:ascii="Arial" w:hAnsi="Arial" w:cs="Arial"/>
        </w:rPr>
        <w:t>Welcomed our new Social Worker Elena Velasco this past week.</w:t>
      </w:r>
    </w:p>
    <w:p w14:paraId="5547EA3F" w14:textId="77777777" w:rsidR="00730672" w:rsidRPr="003E3E13" w:rsidRDefault="00730672" w:rsidP="00730672">
      <w:pPr>
        <w:pStyle w:val="ListParagraph"/>
        <w:rPr>
          <w:rFonts w:ascii="Arial" w:hAnsi="Arial" w:cs="Arial"/>
          <w:b/>
          <w:u w:val="single"/>
        </w:rPr>
      </w:pPr>
    </w:p>
    <w:p w14:paraId="42F25711" w14:textId="77777777" w:rsidR="00730672" w:rsidRPr="003E3E13" w:rsidRDefault="00730672" w:rsidP="00730672">
      <w:pPr>
        <w:rPr>
          <w:rFonts w:ascii="Arial" w:hAnsi="Arial" w:cs="Arial"/>
          <w:b/>
          <w:u w:val="single"/>
        </w:rPr>
      </w:pPr>
      <w:r w:rsidRPr="003E3E13">
        <w:rPr>
          <w:rFonts w:ascii="Arial" w:hAnsi="Arial" w:cs="Arial"/>
          <w:b/>
          <w:u w:val="single"/>
        </w:rPr>
        <w:t>Community Collaboration:</w:t>
      </w:r>
    </w:p>
    <w:p w14:paraId="6602FB65" w14:textId="77777777" w:rsidR="00730672" w:rsidRPr="003E3E13" w:rsidRDefault="00730672" w:rsidP="003C7377">
      <w:pPr>
        <w:pStyle w:val="ListParagraph"/>
        <w:numPr>
          <w:ilvl w:val="0"/>
          <w:numId w:val="14"/>
        </w:numPr>
        <w:spacing w:after="200" w:line="276" w:lineRule="auto"/>
        <w:rPr>
          <w:rFonts w:ascii="Arial" w:hAnsi="Arial" w:cs="Arial"/>
          <w:i/>
          <w:iCs/>
        </w:rPr>
      </w:pPr>
      <w:r w:rsidRPr="003E3E13">
        <w:rPr>
          <w:rFonts w:ascii="Arial" w:hAnsi="Arial" w:cs="Arial"/>
          <w:i/>
          <w:iCs/>
        </w:rPr>
        <w:t>See notes above in CCP updates</w:t>
      </w:r>
    </w:p>
    <w:p w14:paraId="3AAB7203" w14:textId="1B7331D4" w:rsidR="00730672" w:rsidRDefault="00730672" w:rsidP="00730672"/>
    <w:p w14:paraId="2D4B4737" w14:textId="3BF7E179" w:rsidR="00730672" w:rsidRDefault="00730672" w:rsidP="00730672"/>
    <w:p w14:paraId="2F91A64A" w14:textId="01A53BBB" w:rsidR="00730672" w:rsidRDefault="00730672" w:rsidP="00730672"/>
    <w:p w14:paraId="3AF1160D" w14:textId="4DE7D580" w:rsidR="00730672" w:rsidRDefault="00730672" w:rsidP="00730672"/>
    <w:p w14:paraId="51F68091" w14:textId="78AF182F" w:rsidR="00730672" w:rsidRDefault="00730672" w:rsidP="00730672"/>
    <w:p w14:paraId="703FB749" w14:textId="5767613B" w:rsidR="00730672" w:rsidRDefault="00730672" w:rsidP="00730672"/>
    <w:p w14:paraId="3409FC0F" w14:textId="7E17AD4D" w:rsidR="00730672" w:rsidRDefault="00730672" w:rsidP="00730672"/>
    <w:p w14:paraId="6D606BB7" w14:textId="2711385A" w:rsidR="00730672" w:rsidRDefault="00730672" w:rsidP="00730672"/>
    <w:p w14:paraId="5AABABB0" w14:textId="06E6545C" w:rsidR="00730672" w:rsidRDefault="00730672" w:rsidP="00730672"/>
    <w:p w14:paraId="4D3F0398" w14:textId="0579C493" w:rsidR="00730672" w:rsidRDefault="00730672" w:rsidP="00730672"/>
    <w:p w14:paraId="2B76F386" w14:textId="0D693765" w:rsidR="00730672" w:rsidRDefault="00730672" w:rsidP="00730672"/>
    <w:p w14:paraId="187EDDC2" w14:textId="560E1A91" w:rsidR="00730672" w:rsidRDefault="00730672" w:rsidP="00730672"/>
    <w:p w14:paraId="761E0444" w14:textId="78968B80" w:rsidR="00730672" w:rsidRDefault="00730672" w:rsidP="00730672"/>
    <w:p w14:paraId="4272B5CB" w14:textId="45B5162C" w:rsidR="00730672" w:rsidRDefault="00730672" w:rsidP="00730672"/>
    <w:p w14:paraId="4F205F43" w14:textId="27F37FE8" w:rsidR="00730672" w:rsidRDefault="00730672" w:rsidP="00730672"/>
    <w:p w14:paraId="437EB6B5" w14:textId="6F3405E8" w:rsidR="00730672" w:rsidRDefault="00730672" w:rsidP="00730672"/>
    <w:p w14:paraId="39D3926A" w14:textId="04A4AD2D" w:rsidR="00730672" w:rsidRDefault="00730672" w:rsidP="00730672"/>
    <w:p w14:paraId="3C944175" w14:textId="1EA0027E" w:rsidR="00730672" w:rsidRDefault="00730672" w:rsidP="00730672"/>
    <w:p w14:paraId="7B8C5F35" w14:textId="532D6060" w:rsidR="00730672" w:rsidRDefault="00730672" w:rsidP="00730672"/>
    <w:p w14:paraId="0ED720EA" w14:textId="6E1662E8" w:rsidR="00730672" w:rsidRDefault="00730672" w:rsidP="00730672"/>
    <w:p w14:paraId="6BDD5D6F" w14:textId="26564E9B" w:rsidR="00730672" w:rsidRDefault="00730672" w:rsidP="00730672"/>
    <w:p w14:paraId="58125DB5" w14:textId="53A1DAF2" w:rsidR="00730672" w:rsidRDefault="00730672" w:rsidP="00730672"/>
    <w:p w14:paraId="035948DD" w14:textId="134CFCB0" w:rsidR="00730672" w:rsidRDefault="00730672" w:rsidP="00730672"/>
    <w:p w14:paraId="0B869A79" w14:textId="45E0BFB7" w:rsidR="00730672" w:rsidRDefault="00730672" w:rsidP="00730672"/>
    <w:p w14:paraId="5A27AC51" w14:textId="3F0A7B4A" w:rsidR="00730672" w:rsidRDefault="00730672" w:rsidP="00730672"/>
    <w:p w14:paraId="102893E3" w14:textId="7FBE224F" w:rsidR="00730672" w:rsidRDefault="00730672" w:rsidP="00730672"/>
    <w:p w14:paraId="3C372F67" w14:textId="2C226241" w:rsidR="00730672" w:rsidRDefault="00730672" w:rsidP="00730672"/>
    <w:p w14:paraId="3E20174E" w14:textId="702ACDF2" w:rsidR="00730672" w:rsidRDefault="00730672" w:rsidP="00730672"/>
    <w:p w14:paraId="352BA91D" w14:textId="67037C19" w:rsidR="00730672" w:rsidRDefault="00730672" w:rsidP="00730672"/>
    <w:p w14:paraId="0BBCBEA0" w14:textId="62E9B70C" w:rsidR="00730672" w:rsidRDefault="00730672" w:rsidP="00730672"/>
    <w:p w14:paraId="3B2026AB" w14:textId="5B7849C2" w:rsidR="00730672" w:rsidRDefault="00730672" w:rsidP="00730672"/>
    <w:p w14:paraId="30B276F0" w14:textId="49899866" w:rsidR="00730672" w:rsidRDefault="00730672" w:rsidP="00730672"/>
    <w:p w14:paraId="3EA85846" w14:textId="5B4F3963" w:rsidR="00730672" w:rsidRDefault="00730672" w:rsidP="00730672"/>
    <w:p w14:paraId="09598181" w14:textId="49C9F2FA" w:rsidR="00730672" w:rsidRDefault="00730672" w:rsidP="00730672"/>
    <w:p w14:paraId="637B34BD" w14:textId="08A32149" w:rsidR="00730672" w:rsidRDefault="00730672" w:rsidP="00730672"/>
    <w:p w14:paraId="7540B333" w14:textId="4E27A8E2" w:rsidR="00730672" w:rsidRDefault="00730672" w:rsidP="00730672"/>
    <w:p w14:paraId="6286BB98" w14:textId="65D799B9" w:rsidR="00730672" w:rsidRDefault="00730672" w:rsidP="00730672"/>
    <w:p w14:paraId="1B313071" w14:textId="491C178C" w:rsidR="00730672" w:rsidRDefault="00730672" w:rsidP="00730672"/>
    <w:p w14:paraId="55C02E0D" w14:textId="48B37A8B" w:rsidR="00730672" w:rsidRDefault="00730672" w:rsidP="00730672">
      <w:bookmarkStart w:id="0" w:name="_GoBack"/>
      <w:bookmarkEnd w:id="0"/>
    </w:p>
    <w:p w14:paraId="28710DD3" w14:textId="142C1DA3" w:rsidR="00730672" w:rsidRDefault="00730672" w:rsidP="00730672"/>
    <w:p w14:paraId="7B79C2B7" w14:textId="092FD1C8" w:rsidR="00730672" w:rsidRDefault="00730672" w:rsidP="00730672"/>
    <w:p w14:paraId="0A8F9D55" w14:textId="77777777" w:rsidR="00730672" w:rsidRDefault="00730672" w:rsidP="00730672"/>
    <w:p w14:paraId="60EAC561" w14:textId="77777777" w:rsidR="00730672" w:rsidRDefault="00730672" w:rsidP="00730672"/>
    <w:p w14:paraId="29A2FEF2" w14:textId="77777777" w:rsidR="00730672" w:rsidRPr="00AA4509" w:rsidRDefault="00730672" w:rsidP="00730672"/>
    <w:p w14:paraId="6D1B422F" w14:textId="77777777" w:rsidR="00730672" w:rsidRPr="00AA4509" w:rsidRDefault="00730672" w:rsidP="00730672"/>
    <w:p w14:paraId="2D45360A" w14:textId="5336F48C" w:rsidR="00730672" w:rsidRDefault="00730672" w:rsidP="00F114A3">
      <w:pPr>
        <w:ind w:left="720"/>
        <w:rPr>
          <w:i/>
          <w:sz w:val="20"/>
          <w:szCs w:val="20"/>
        </w:rPr>
      </w:pPr>
    </w:p>
    <w:p w14:paraId="7E5093AB" w14:textId="77777777" w:rsidR="00730672" w:rsidRDefault="00730672" w:rsidP="00F114A3">
      <w:pPr>
        <w:ind w:left="720"/>
        <w:rPr>
          <w:i/>
          <w:sz w:val="20"/>
          <w:szCs w:val="20"/>
        </w:rPr>
      </w:pPr>
    </w:p>
    <w:p w14:paraId="7CEE3E38" w14:textId="77777777" w:rsidR="00730672" w:rsidRDefault="00730672" w:rsidP="00F114A3">
      <w:pPr>
        <w:ind w:left="720"/>
        <w:rPr>
          <w:i/>
          <w:sz w:val="20"/>
          <w:szCs w:val="20"/>
        </w:rPr>
      </w:pPr>
    </w:p>
    <w:p w14:paraId="2FB4FC3E" w14:textId="77777777" w:rsidR="00730672" w:rsidRDefault="00730672" w:rsidP="00F114A3">
      <w:pPr>
        <w:ind w:left="720"/>
        <w:rPr>
          <w:i/>
          <w:sz w:val="20"/>
          <w:szCs w:val="20"/>
        </w:rPr>
      </w:pPr>
    </w:p>
    <w:p w14:paraId="5F8C2FC1" w14:textId="77777777" w:rsidR="00730672" w:rsidRPr="00C96680" w:rsidRDefault="00730672" w:rsidP="00F114A3">
      <w:pPr>
        <w:ind w:left="720"/>
        <w:rPr>
          <w:i/>
          <w:sz w:val="20"/>
          <w:szCs w:val="20"/>
        </w:rPr>
      </w:pPr>
    </w:p>
    <w:sectPr w:rsidR="00730672" w:rsidRPr="00C96680" w:rsidSect="00050451">
      <w:headerReference w:type="even" r:id="rId23"/>
      <w:headerReference w:type="default" r:id="rId24"/>
      <w:headerReference w:type="firs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C8BA06" w14:textId="77777777" w:rsidR="003C7377" w:rsidRDefault="003C7377" w:rsidP="00AF30D8">
      <w:r>
        <w:separator/>
      </w:r>
    </w:p>
  </w:endnote>
  <w:endnote w:type="continuationSeparator" w:id="0">
    <w:p w14:paraId="7F8F0381" w14:textId="77777777" w:rsidR="003C7377" w:rsidRDefault="003C7377"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6670EE3" w14:textId="77777777" w:rsidR="003C7377" w:rsidRDefault="003C7377" w:rsidP="00AF30D8">
      <w:r>
        <w:separator/>
      </w:r>
    </w:p>
  </w:footnote>
  <w:footnote w:type="continuationSeparator" w:id="0">
    <w:p w14:paraId="427FCD74" w14:textId="77777777" w:rsidR="003C7377" w:rsidRDefault="003C7377"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AF30D8" w:rsidRDefault="003C7377">
    <w:pPr>
      <w:pStyle w:val="Header"/>
    </w:pPr>
    <w:r>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8240A" w14:textId="77777777" w:rsidR="00AF30D8" w:rsidRDefault="003C7377">
    <w:pPr>
      <w:pStyle w:val="Header"/>
    </w:pPr>
    <w:r>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AF30D8" w:rsidRDefault="003C7377">
    <w:pPr>
      <w:pStyle w:val="Header"/>
    </w:pPr>
    <w:r>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47E1E"/>
    <w:multiLevelType w:val="hybridMultilevel"/>
    <w:tmpl w:val="300EE700"/>
    <w:lvl w:ilvl="0" w:tplc="78A497AC">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31695D"/>
    <w:multiLevelType w:val="hybridMultilevel"/>
    <w:tmpl w:val="A2203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C9B0D19"/>
    <w:multiLevelType w:val="hybridMultilevel"/>
    <w:tmpl w:val="6C14BCAE"/>
    <w:lvl w:ilvl="0" w:tplc="CDB63EE6">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9013AFB"/>
    <w:multiLevelType w:val="hybridMultilevel"/>
    <w:tmpl w:val="2CB4489E"/>
    <w:lvl w:ilvl="0" w:tplc="D716DF6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60BB35DD"/>
    <w:multiLevelType w:val="hybridMultilevel"/>
    <w:tmpl w:val="5E80C8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62E414B2"/>
    <w:multiLevelType w:val="hybridMultilevel"/>
    <w:tmpl w:val="AD22650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 w15:restartNumberingAfterBreak="0">
    <w:nsid w:val="79AD2E1C"/>
    <w:multiLevelType w:val="hybridMultilevel"/>
    <w:tmpl w:val="56A43D3A"/>
    <w:lvl w:ilvl="0" w:tplc="ECFC2E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7"/>
  </w:num>
  <w:num w:numId="4">
    <w:abstractNumId w:val="9"/>
  </w:num>
  <w:num w:numId="5">
    <w:abstractNumId w:val="10"/>
  </w:num>
  <w:num w:numId="6">
    <w:abstractNumId w:val="8"/>
  </w:num>
  <w:num w:numId="7">
    <w:abstractNumId w:val="1"/>
  </w:num>
  <w:num w:numId="8">
    <w:abstractNumId w:val="12"/>
  </w:num>
  <w:num w:numId="9">
    <w:abstractNumId w:val="5"/>
  </w:num>
  <w:num w:numId="10">
    <w:abstractNumId w:val="4"/>
  </w:num>
  <w:num w:numId="11">
    <w:abstractNumId w:val="13"/>
  </w:num>
  <w:num w:numId="12">
    <w:abstractNumId w:val="6"/>
  </w:num>
  <w:num w:numId="13">
    <w:abstractNumId w:val="2"/>
  </w:num>
  <w:num w:numId="14">
    <w:abstractNumId w:val="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46E22"/>
    <w:rsid w:val="00050451"/>
    <w:rsid w:val="0008512C"/>
    <w:rsid w:val="00091E37"/>
    <w:rsid w:val="00096512"/>
    <w:rsid w:val="000A0A7E"/>
    <w:rsid w:val="000A2F76"/>
    <w:rsid w:val="000B29E1"/>
    <w:rsid w:val="000C4063"/>
    <w:rsid w:val="000C613C"/>
    <w:rsid w:val="000D5559"/>
    <w:rsid w:val="000E6F12"/>
    <w:rsid w:val="00100D1F"/>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20568C"/>
    <w:rsid w:val="002244DC"/>
    <w:rsid w:val="002311A1"/>
    <w:rsid w:val="002419DA"/>
    <w:rsid w:val="00253883"/>
    <w:rsid w:val="00254072"/>
    <w:rsid w:val="0026115C"/>
    <w:rsid w:val="00267DAE"/>
    <w:rsid w:val="00275B2D"/>
    <w:rsid w:val="00275F43"/>
    <w:rsid w:val="00277BE1"/>
    <w:rsid w:val="00286E0B"/>
    <w:rsid w:val="00295204"/>
    <w:rsid w:val="002965BC"/>
    <w:rsid w:val="002A027D"/>
    <w:rsid w:val="002B2A9C"/>
    <w:rsid w:val="002B2E7E"/>
    <w:rsid w:val="002C1F40"/>
    <w:rsid w:val="002C5A64"/>
    <w:rsid w:val="002D2DB4"/>
    <w:rsid w:val="002D5EF5"/>
    <w:rsid w:val="002F2C3E"/>
    <w:rsid w:val="003005F9"/>
    <w:rsid w:val="00310BF5"/>
    <w:rsid w:val="00327F25"/>
    <w:rsid w:val="003311C0"/>
    <w:rsid w:val="00334CED"/>
    <w:rsid w:val="00347885"/>
    <w:rsid w:val="00352698"/>
    <w:rsid w:val="00364C89"/>
    <w:rsid w:val="003774C2"/>
    <w:rsid w:val="00394FC5"/>
    <w:rsid w:val="00397203"/>
    <w:rsid w:val="003A73E8"/>
    <w:rsid w:val="003B5ABE"/>
    <w:rsid w:val="003C7377"/>
    <w:rsid w:val="003D0B93"/>
    <w:rsid w:val="0041498A"/>
    <w:rsid w:val="00415032"/>
    <w:rsid w:val="00420059"/>
    <w:rsid w:val="004337A2"/>
    <w:rsid w:val="00437B92"/>
    <w:rsid w:val="00451041"/>
    <w:rsid w:val="00457F92"/>
    <w:rsid w:val="0047674F"/>
    <w:rsid w:val="004906FE"/>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35EC"/>
    <w:rsid w:val="00546208"/>
    <w:rsid w:val="00557293"/>
    <w:rsid w:val="00557516"/>
    <w:rsid w:val="00594FB2"/>
    <w:rsid w:val="005A1659"/>
    <w:rsid w:val="005A6EE2"/>
    <w:rsid w:val="005B7DDC"/>
    <w:rsid w:val="005C0B07"/>
    <w:rsid w:val="005D1524"/>
    <w:rsid w:val="005D2C79"/>
    <w:rsid w:val="005E11CB"/>
    <w:rsid w:val="005E68F0"/>
    <w:rsid w:val="005F1B71"/>
    <w:rsid w:val="005F2208"/>
    <w:rsid w:val="005F4718"/>
    <w:rsid w:val="00611283"/>
    <w:rsid w:val="00637E35"/>
    <w:rsid w:val="0064102C"/>
    <w:rsid w:val="00641E4B"/>
    <w:rsid w:val="006868E5"/>
    <w:rsid w:val="00686AB8"/>
    <w:rsid w:val="00690524"/>
    <w:rsid w:val="006A2E7E"/>
    <w:rsid w:val="006B1F78"/>
    <w:rsid w:val="006B64DD"/>
    <w:rsid w:val="006C504F"/>
    <w:rsid w:val="006D2EFB"/>
    <w:rsid w:val="006D62EE"/>
    <w:rsid w:val="006D7E51"/>
    <w:rsid w:val="006E30A4"/>
    <w:rsid w:val="006F3744"/>
    <w:rsid w:val="007014B4"/>
    <w:rsid w:val="007044FA"/>
    <w:rsid w:val="00707C26"/>
    <w:rsid w:val="0071155E"/>
    <w:rsid w:val="00722F13"/>
    <w:rsid w:val="00730672"/>
    <w:rsid w:val="007379D0"/>
    <w:rsid w:val="00744AAE"/>
    <w:rsid w:val="00750A54"/>
    <w:rsid w:val="007521ED"/>
    <w:rsid w:val="00756192"/>
    <w:rsid w:val="00770EB9"/>
    <w:rsid w:val="0079011C"/>
    <w:rsid w:val="007927B7"/>
    <w:rsid w:val="007A4A25"/>
    <w:rsid w:val="007B247F"/>
    <w:rsid w:val="007D4648"/>
    <w:rsid w:val="007D75E8"/>
    <w:rsid w:val="008046CA"/>
    <w:rsid w:val="00825A12"/>
    <w:rsid w:val="00840B96"/>
    <w:rsid w:val="008502CF"/>
    <w:rsid w:val="008551B4"/>
    <w:rsid w:val="00860076"/>
    <w:rsid w:val="00891D3D"/>
    <w:rsid w:val="00893A1A"/>
    <w:rsid w:val="00894199"/>
    <w:rsid w:val="00897F55"/>
    <w:rsid w:val="008A6056"/>
    <w:rsid w:val="008C3737"/>
    <w:rsid w:val="008D152E"/>
    <w:rsid w:val="008F4E12"/>
    <w:rsid w:val="00903A38"/>
    <w:rsid w:val="00927C66"/>
    <w:rsid w:val="00932340"/>
    <w:rsid w:val="00935CD3"/>
    <w:rsid w:val="00937D09"/>
    <w:rsid w:val="0095044E"/>
    <w:rsid w:val="009517A2"/>
    <w:rsid w:val="00962D16"/>
    <w:rsid w:val="00962D69"/>
    <w:rsid w:val="00964ED4"/>
    <w:rsid w:val="00985DD7"/>
    <w:rsid w:val="00994A2C"/>
    <w:rsid w:val="009C69D8"/>
    <w:rsid w:val="009F0F99"/>
    <w:rsid w:val="00A07202"/>
    <w:rsid w:val="00A3067F"/>
    <w:rsid w:val="00A43BED"/>
    <w:rsid w:val="00A52291"/>
    <w:rsid w:val="00A64498"/>
    <w:rsid w:val="00A649D0"/>
    <w:rsid w:val="00A6622C"/>
    <w:rsid w:val="00A90AA4"/>
    <w:rsid w:val="00A91060"/>
    <w:rsid w:val="00A91091"/>
    <w:rsid w:val="00AC3796"/>
    <w:rsid w:val="00AD375E"/>
    <w:rsid w:val="00AE730B"/>
    <w:rsid w:val="00AF30D8"/>
    <w:rsid w:val="00B23154"/>
    <w:rsid w:val="00B34BBB"/>
    <w:rsid w:val="00B37F8C"/>
    <w:rsid w:val="00B40B02"/>
    <w:rsid w:val="00B444AB"/>
    <w:rsid w:val="00B55C80"/>
    <w:rsid w:val="00B566B0"/>
    <w:rsid w:val="00B60A30"/>
    <w:rsid w:val="00B6583C"/>
    <w:rsid w:val="00B67850"/>
    <w:rsid w:val="00B742CE"/>
    <w:rsid w:val="00B83B8E"/>
    <w:rsid w:val="00B93759"/>
    <w:rsid w:val="00BA6FA1"/>
    <w:rsid w:val="00BB0EDE"/>
    <w:rsid w:val="00BC634D"/>
    <w:rsid w:val="00BD6ADC"/>
    <w:rsid w:val="00BE654D"/>
    <w:rsid w:val="00C02C6C"/>
    <w:rsid w:val="00C038AD"/>
    <w:rsid w:val="00C107B2"/>
    <w:rsid w:val="00C13DB3"/>
    <w:rsid w:val="00C175AE"/>
    <w:rsid w:val="00C3590F"/>
    <w:rsid w:val="00C45D66"/>
    <w:rsid w:val="00C51762"/>
    <w:rsid w:val="00C679DE"/>
    <w:rsid w:val="00C73BAB"/>
    <w:rsid w:val="00C840EC"/>
    <w:rsid w:val="00C95668"/>
    <w:rsid w:val="00C96680"/>
    <w:rsid w:val="00CB2084"/>
    <w:rsid w:val="00CB6D3A"/>
    <w:rsid w:val="00CE4E65"/>
    <w:rsid w:val="00CE5E09"/>
    <w:rsid w:val="00CF6CF3"/>
    <w:rsid w:val="00D00107"/>
    <w:rsid w:val="00D04F53"/>
    <w:rsid w:val="00D315D5"/>
    <w:rsid w:val="00D52E69"/>
    <w:rsid w:val="00D7328A"/>
    <w:rsid w:val="00D928B7"/>
    <w:rsid w:val="00D963B1"/>
    <w:rsid w:val="00DB67FA"/>
    <w:rsid w:val="00DB7F17"/>
    <w:rsid w:val="00DC3909"/>
    <w:rsid w:val="00DC4744"/>
    <w:rsid w:val="00DE7CD1"/>
    <w:rsid w:val="00DF0A92"/>
    <w:rsid w:val="00E02012"/>
    <w:rsid w:val="00E034CE"/>
    <w:rsid w:val="00E036F2"/>
    <w:rsid w:val="00E06A2A"/>
    <w:rsid w:val="00E07367"/>
    <w:rsid w:val="00E17061"/>
    <w:rsid w:val="00E2525A"/>
    <w:rsid w:val="00E41C71"/>
    <w:rsid w:val="00E4226D"/>
    <w:rsid w:val="00E4701B"/>
    <w:rsid w:val="00E471E6"/>
    <w:rsid w:val="00E573B9"/>
    <w:rsid w:val="00E634F0"/>
    <w:rsid w:val="00E7773A"/>
    <w:rsid w:val="00E813BE"/>
    <w:rsid w:val="00E92EC8"/>
    <w:rsid w:val="00EB0245"/>
    <w:rsid w:val="00EB56F4"/>
    <w:rsid w:val="00EC3DF0"/>
    <w:rsid w:val="00ED2E48"/>
    <w:rsid w:val="00ED7CBA"/>
    <w:rsid w:val="00EE1EE9"/>
    <w:rsid w:val="00EF1FD4"/>
    <w:rsid w:val="00EF741B"/>
    <w:rsid w:val="00F01653"/>
    <w:rsid w:val="00F114A3"/>
    <w:rsid w:val="00F16BD2"/>
    <w:rsid w:val="00F2541E"/>
    <w:rsid w:val="00F3471E"/>
    <w:rsid w:val="00F470D5"/>
    <w:rsid w:val="00F50A67"/>
    <w:rsid w:val="00F50C45"/>
    <w:rsid w:val="00F51773"/>
    <w:rsid w:val="00F51909"/>
    <w:rsid w:val="00F65869"/>
    <w:rsid w:val="00F8492C"/>
    <w:rsid w:val="00F967FB"/>
    <w:rsid w:val="00FC1123"/>
    <w:rsid w:val="00FC6A2F"/>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1F5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table" w:customStyle="1" w:styleId="LightShading-Accent11">
    <w:name w:val="Light Shading - Accent 11"/>
    <w:basedOn w:val="TableNormal"/>
    <w:uiPriority w:val="60"/>
    <w:rsid w:val="00730672"/>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tiff"/><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header" Target="header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FFE9F0-6A8D-3441-8EAE-D5B662F3B4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23</Pages>
  <Words>2011</Words>
  <Characters>11463</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4</cp:revision>
  <dcterms:created xsi:type="dcterms:W3CDTF">2020-03-12T23:27:00Z</dcterms:created>
  <dcterms:modified xsi:type="dcterms:W3CDTF">2020-03-15T22:40:00Z</dcterms:modified>
</cp:coreProperties>
</file>