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desarrollo</w:t>
      </w:r>
      <w:proofErr w:type="spellEnd"/>
      <w:r w:rsidRPr="00D102E7">
        <w:rPr>
          <w:b/>
          <w:bCs/>
          <w:i/>
          <w:iCs/>
          <w:sz w:val="18"/>
          <w:szCs w:val="18"/>
        </w:rPr>
        <w:t xml:space="preserve"> de </w:t>
      </w:r>
      <w:proofErr w:type="spellStart"/>
      <w:r w:rsidRPr="00D102E7">
        <w:rPr>
          <w:b/>
          <w:bCs/>
          <w:i/>
          <w:iCs/>
          <w:sz w:val="18"/>
          <w:szCs w:val="18"/>
        </w:rPr>
        <w:t>una</w:t>
      </w:r>
      <w:proofErr w:type="spellEnd"/>
      <w:r w:rsidRPr="00D102E7">
        <w:rPr>
          <w:b/>
          <w:bCs/>
          <w:i/>
          <w:iCs/>
          <w:sz w:val="18"/>
          <w:szCs w:val="18"/>
        </w:rPr>
        <w:t xml:space="preserve">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51E83CC8" w14:textId="39370EAC" w:rsidR="00352698" w:rsidRDefault="00C14480" w:rsidP="004C2614">
      <w:pPr>
        <w:pBdr>
          <w:bottom w:val="single" w:sz="4" w:space="1" w:color="auto"/>
        </w:pBdr>
        <w:jc w:val="center"/>
      </w:pPr>
      <w:r>
        <w:t>Thursday July 14</w:t>
      </w:r>
      <w:r w:rsidR="0011696A">
        <w:t xml:space="preserve">, </w:t>
      </w:r>
      <w:proofErr w:type="gramStart"/>
      <w:r w:rsidR="00C95668">
        <w:t>20</w:t>
      </w:r>
      <w:r w:rsidR="0017006A">
        <w:t>2</w:t>
      </w:r>
      <w:r>
        <w:t>2</w:t>
      </w:r>
      <w:proofErr w:type="gramEnd"/>
      <w:r w:rsidR="00994A2C" w:rsidRPr="00C96680">
        <w:t xml:space="preserve"> at </w:t>
      </w:r>
      <w:r w:rsidR="006D7E51">
        <w:t>5</w:t>
      </w:r>
      <w:r w:rsidR="00DC3909">
        <w:t>:</w:t>
      </w:r>
      <w:r w:rsidR="006D7E51">
        <w:t>3</w:t>
      </w:r>
      <w:r w:rsidR="00994A2C" w:rsidRPr="00C96680">
        <w:t>0</w:t>
      </w:r>
      <w:r w:rsidR="00352698" w:rsidRPr="00C96680">
        <w:t xml:space="preserve"> PM, LADH</w:t>
      </w:r>
      <w:r w:rsidR="009F777C">
        <w:t xml:space="preserve"> Conference Room</w:t>
      </w:r>
    </w:p>
    <w:p w14:paraId="540BD84E" w14:textId="6E57F961" w:rsidR="00A20492" w:rsidRPr="00A20492" w:rsidRDefault="00A20492" w:rsidP="00A20492">
      <w:pPr>
        <w:rPr>
          <w:color w:val="000000"/>
        </w:rPr>
      </w:pPr>
      <w:r w:rsidRPr="00A20492">
        <w:rPr>
          <w:color w:val="000000"/>
        </w:rPr>
        <w:t>Join Zoom Meeting:</w:t>
      </w:r>
    </w:p>
    <w:p w14:paraId="65760A0A" w14:textId="77777777" w:rsidR="00A20492" w:rsidRPr="00A20492" w:rsidRDefault="005E0E6A" w:rsidP="00A20492">
      <w:pPr>
        <w:rPr>
          <w:color w:val="000000"/>
        </w:rPr>
      </w:pPr>
      <w:hyperlink r:id="rId9" w:tgtFrame="_blank" w:history="1">
        <w:r w:rsidR="00A20492" w:rsidRPr="00A20492">
          <w:rPr>
            <w:rStyle w:val="Hyperlink"/>
            <w:color w:val="1155CC"/>
          </w:rPr>
          <w:t>https://us05web.zoom.us/j/89671317453?pwd=amRvY1U5cERkNUJzRFk4Rzd2eWQzQT09</w:t>
        </w:r>
      </w:hyperlink>
    </w:p>
    <w:p w14:paraId="362D4E2D" w14:textId="77777777" w:rsidR="00A20492" w:rsidRPr="00A20492" w:rsidRDefault="00A20492" w:rsidP="00A20492">
      <w:pPr>
        <w:rPr>
          <w:color w:val="000000"/>
        </w:rPr>
      </w:pPr>
      <w:r w:rsidRPr="00A20492">
        <w:rPr>
          <w:color w:val="000000"/>
        </w:rPr>
        <w:t>Meeting ID: 896 7131 7453</w:t>
      </w:r>
    </w:p>
    <w:p w14:paraId="031CDA8F" w14:textId="77777777" w:rsidR="00A20492" w:rsidRPr="00A20492" w:rsidRDefault="00A20492" w:rsidP="00A20492">
      <w:pPr>
        <w:rPr>
          <w:color w:val="000000"/>
        </w:rPr>
      </w:pPr>
      <w:r w:rsidRPr="00A20492">
        <w:rPr>
          <w:color w:val="000000"/>
        </w:rPr>
        <w:t>Passcode: XAAGL5</w:t>
      </w:r>
    </w:p>
    <w:p w14:paraId="103AB7AD" w14:textId="77777777" w:rsidR="00A20492" w:rsidRDefault="00A20492" w:rsidP="004C2614">
      <w:pPr>
        <w:pBdr>
          <w:bottom w:val="single" w:sz="4" w:space="1" w:color="auto"/>
        </w:pBdr>
        <w:jc w:val="center"/>
      </w:pPr>
    </w:p>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2D1B07DA" w:rsidR="00046E22"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3F784F">
        <w:rPr>
          <w:rFonts w:ascii="Times New Roman" w:hAnsi="Times New Roman" w:cs="Times New Roman"/>
        </w:rPr>
        <w:t>June 1</w:t>
      </w:r>
      <w:r w:rsidR="005C0746">
        <w:rPr>
          <w:rFonts w:ascii="Times New Roman" w:hAnsi="Times New Roman" w:cs="Times New Roman"/>
        </w:rPr>
        <w:t>5</w:t>
      </w:r>
      <w:r w:rsidR="003F784F">
        <w:rPr>
          <w:rFonts w:ascii="Times New Roman" w:hAnsi="Times New Roman" w:cs="Times New Roman"/>
        </w:rPr>
        <w:t>,</w:t>
      </w:r>
      <w:r w:rsidR="008C3737" w:rsidRPr="002B2A9C">
        <w:rPr>
          <w:rFonts w:ascii="Times New Roman" w:hAnsi="Times New Roman" w:cs="Times New Roman"/>
        </w:rPr>
        <w:t xml:space="preserve"> 20</w:t>
      </w:r>
      <w:r w:rsidR="00F967FB" w:rsidRPr="002B2A9C">
        <w:rPr>
          <w:rFonts w:ascii="Times New Roman" w:hAnsi="Times New Roman" w:cs="Times New Roman"/>
        </w:rPr>
        <w:t>2</w:t>
      </w:r>
      <w:r w:rsidR="005C0746">
        <w:rPr>
          <w:rFonts w:ascii="Times New Roman" w:hAnsi="Times New Roman" w:cs="Times New Roman"/>
        </w:rPr>
        <w:t>2</w:t>
      </w:r>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5462672D" w14:textId="439F8DCA" w:rsidR="00CA0287" w:rsidRPr="002B2A9C" w:rsidRDefault="00CA0287" w:rsidP="00475859">
      <w:pPr>
        <w:pStyle w:val="ListParagraph"/>
        <w:numPr>
          <w:ilvl w:val="0"/>
          <w:numId w:val="1"/>
        </w:numPr>
        <w:rPr>
          <w:rFonts w:ascii="Times New Roman" w:hAnsi="Times New Roman" w:cs="Times New Roman"/>
        </w:rPr>
      </w:pPr>
      <w:r>
        <w:rPr>
          <w:rFonts w:ascii="Times New Roman" w:hAnsi="Times New Roman" w:cs="Times New Roman"/>
        </w:rPr>
        <w:t xml:space="preserve">Review, discussion, and possible approval of the June 29,2022 Special GC Meeting Minutes. </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69577D5E" w14:textId="77777777" w:rsidR="00E408BD" w:rsidRPr="00E408BD" w:rsidRDefault="00E408BD" w:rsidP="00E408BD">
      <w:pPr>
        <w:shd w:val="clear" w:color="auto" w:fill="FFFFFF"/>
        <w:ind w:left="360"/>
      </w:pPr>
    </w:p>
    <w:p w14:paraId="170BDED7" w14:textId="74A136CD" w:rsidR="003F784F" w:rsidRDefault="003F784F" w:rsidP="00E408BD">
      <w:pPr>
        <w:pStyle w:val="ListParagraph"/>
        <w:numPr>
          <w:ilvl w:val="0"/>
          <w:numId w:val="1"/>
        </w:numPr>
        <w:shd w:val="clear" w:color="auto" w:fill="FFFFFF"/>
        <w:rPr>
          <w:rFonts w:ascii="Times New Roman" w:hAnsi="Times New Roman" w:cs="Times New Roman"/>
        </w:rPr>
      </w:pPr>
      <w:r w:rsidRPr="00E408BD">
        <w:rPr>
          <w:rFonts w:ascii="Times New Roman" w:hAnsi="Times New Roman" w:cs="Times New Roman"/>
        </w:rPr>
        <w:t xml:space="preserve">Review, discussion, and possible approval of the 2021-2022 </w:t>
      </w:r>
      <w:r w:rsidR="00F8764F">
        <w:rPr>
          <w:rFonts w:ascii="Times New Roman" w:hAnsi="Times New Roman" w:cs="Times New Roman"/>
        </w:rPr>
        <w:t xml:space="preserve">Open Meetings Act (OMA) </w:t>
      </w:r>
      <w:r w:rsidRPr="00E408BD">
        <w:rPr>
          <w:rFonts w:ascii="Times New Roman" w:hAnsi="Times New Roman" w:cs="Times New Roman"/>
        </w:rPr>
        <w:t>Annual Resolution.</w:t>
      </w:r>
    </w:p>
    <w:p w14:paraId="02D95441" w14:textId="260F395B" w:rsidR="00E76DC6" w:rsidRPr="00E408BD" w:rsidRDefault="00A20492" w:rsidP="00E408BD">
      <w:pPr>
        <w:pStyle w:val="ListParagraph"/>
        <w:numPr>
          <w:ilvl w:val="0"/>
          <w:numId w:val="1"/>
        </w:numPr>
        <w:shd w:val="clear" w:color="auto" w:fill="FFFFFF"/>
        <w:rPr>
          <w:rFonts w:ascii="Times New Roman" w:hAnsi="Times New Roman" w:cs="Times New Roman"/>
        </w:rPr>
      </w:pPr>
      <w:r w:rsidRPr="00E408BD">
        <w:rPr>
          <w:rFonts w:ascii="Times New Roman" w:hAnsi="Times New Roman" w:cs="Times New Roman"/>
        </w:rPr>
        <w:t>Review, discussion, and possible approval of</w:t>
      </w:r>
      <w:r>
        <w:rPr>
          <w:rFonts w:ascii="Times New Roman" w:hAnsi="Times New Roman" w:cs="Times New Roman"/>
        </w:rPr>
        <w:t xml:space="preserve"> </w:t>
      </w:r>
      <w:r w:rsidR="00E76DC6">
        <w:rPr>
          <w:rFonts w:ascii="Times New Roman" w:hAnsi="Times New Roman" w:cs="Times New Roman"/>
        </w:rPr>
        <w:t xml:space="preserve">Dispute </w:t>
      </w:r>
      <w:r>
        <w:rPr>
          <w:rFonts w:ascii="Times New Roman" w:hAnsi="Times New Roman" w:cs="Times New Roman"/>
        </w:rPr>
        <w:t>R</w:t>
      </w:r>
      <w:r w:rsidR="00E76DC6">
        <w:rPr>
          <w:rFonts w:ascii="Times New Roman" w:hAnsi="Times New Roman" w:cs="Times New Roman"/>
        </w:rPr>
        <w:t xml:space="preserve">esolution </w:t>
      </w:r>
      <w:r>
        <w:rPr>
          <w:rFonts w:ascii="Times New Roman" w:hAnsi="Times New Roman" w:cs="Times New Roman"/>
        </w:rPr>
        <w:t>P</w:t>
      </w:r>
      <w:r w:rsidR="00E76DC6">
        <w:rPr>
          <w:rFonts w:ascii="Times New Roman" w:hAnsi="Times New Roman" w:cs="Times New Roman"/>
        </w:rPr>
        <w:t>olicy</w:t>
      </w:r>
    </w:p>
    <w:p w14:paraId="042D5208" w14:textId="0CBAD0CC" w:rsidR="00387F0F" w:rsidRPr="006174D7" w:rsidRDefault="00B30C5D" w:rsidP="00387F0F">
      <w:pPr>
        <w:pStyle w:val="ListParagraph"/>
        <w:numPr>
          <w:ilvl w:val="0"/>
          <w:numId w:val="1"/>
        </w:numPr>
        <w:shd w:val="clear" w:color="auto" w:fill="FFFFFF"/>
      </w:pPr>
      <w:r>
        <w:rPr>
          <w:rFonts w:ascii="Times New Roman" w:hAnsi="Times New Roman" w:cs="Times New Roman"/>
        </w:rPr>
        <w:t xml:space="preserve">Review, discussion, and possible approval of </w:t>
      </w:r>
      <w:r w:rsidR="00E408BD">
        <w:rPr>
          <w:rFonts w:ascii="Times New Roman" w:hAnsi="Times New Roman" w:cs="Times New Roman"/>
        </w:rPr>
        <w:t>n</w:t>
      </w:r>
      <w:r>
        <w:rPr>
          <w:rFonts w:ascii="Times New Roman" w:hAnsi="Times New Roman" w:cs="Times New Roman"/>
        </w:rPr>
        <w:t xml:space="preserve">ew GC </w:t>
      </w:r>
      <w:r w:rsidR="00E408BD">
        <w:rPr>
          <w:rFonts w:ascii="Times New Roman" w:hAnsi="Times New Roman" w:cs="Times New Roman"/>
        </w:rPr>
        <w:t>m</w:t>
      </w:r>
      <w:r>
        <w:rPr>
          <w:rFonts w:ascii="Times New Roman" w:hAnsi="Times New Roman" w:cs="Times New Roman"/>
        </w:rPr>
        <w:t>ember</w:t>
      </w:r>
      <w:r w:rsidR="00E408BD">
        <w:rPr>
          <w:rFonts w:ascii="Times New Roman" w:hAnsi="Times New Roman" w:cs="Times New Roman"/>
        </w:rPr>
        <w:t>(</w:t>
      </w:r>
      <w:r>
        <w:rPr>
          <w:rFonts w:ascii="Times New Roman" w:hAnsi="Times New Roman" w:cs="Times New Roman"/>
        </w:rPr>
        <w:t>s</w:t>
      </w:r>
      <w:r w:rsidR="00E408BD">
        <w:rPr>
          <w:rFonts w:ascii="Times New Roman" w:hAnsi="Times New Roman" w:cs="Times New Roman"/>
        </w:rPr>
        <w:t>)</w:t>
      </w:r>
      <w:r>
        <w:rPr>
          <w:rFonts w:ascii="Times New Roman" w:hAnsi="Times New Roman" w:cs="Times New Roman"/>
        </w:rPr>
        <w:t>.</w:t>
      </w:r>
    </w:p>
    <w:p w14:paraId="4677D13C" w14:textId="6E1E8D45" w:rsidR="006174D7" w:rsidRPr="00266735" w:rsidRDefault="006174D7" w:rsidP="003F784F">
      <w:pPr>
        <w:pStyle w:val="ListParagraph"/>
        <w:numPr>
          <w:ilvl w:val="0"/>
          <w:numId w:val="1"/>
        </w:numPr>
        <w:shd w:val="clear" w:color="auto" w:fill="FFFFFF"/>
      </w:pPr>
      <w:r>
        <w:rPr>
          <w:rFonts w:ascii="Times New Roman" w:hAnsi="Times New Roman" w:cs="Times New Roman"/>
        </w:rPr>
        <w:t>Review, discussion, and possible approval of GC officers.</w:t>
      </w:r>
    </w:p>
    <w:p w14:paraId="251E93A4" w14:textId="0ACDA65E" w:rsidR="00266735" w:rsidRPr="00B30C5D" w:rsidRDefault="00266735" w:rsidP="003F784F">
      <w:pPr>
        <w:pStyle w:val="ListParagraph"/>
        <w:numPr>
          <w:ilvl w:val="0"/>
          <w:numId w:val="1"/>
        </w:numPr>
        <w:shd w:val="clear" w:color="auto" w:fill="FFFFFF"/>
      </w:pPr>
      <w:r>
        <w:rPr>
          <w:rFonts w:ascii="Times New Roman" w:hAnsi="Times New Roman" w:cs="Times New Roman"/>
        </w:rPr>
        <w:t>Review, discussion, and possible approval of Equity Council letter of concern.</w:t>
      </w:r>
    </w:p>
    <w:p w14:paraId="3E68A500" w14:textId="77777777" w:rsidR="00B30C5D" w:rsidRDefault="00B30C5D" w:rsidP="000C613C">
      <w:pPr>
        <w:pStyle w:val="ListParagraph"/>
        <w:pBdr>
          <w:bottom w:val="single" w:sz="4" w:space="1" w:color="auto"/>
        </w:pBdr>
        <w:ind w:left="0"/>
        <w:rPr>
          <w:rFonts w:ascii="Times New Roman" w:hAnsi="Times New Roman" w:cs="Times New Roman"/>
        </w:rPr>
      </w:pPr>
    </w:p>
    <w:p w14:paraId="52BF7213" w14:textId="7D5EF1A1"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7C1A748" w14:textId="77777777" w:rsidR="006A20BB" w:rsidRPr="006A20BB" w:rsidRDefault="006A20BB" w:rsidP="006A20BB">
      <w:pPr>
        <w:rPr>
          <w:color w:val="000000" w:themeColor="text1"/>
        </w:rPr>
      </w:pPr>
    </w:p>
    <w:p w14:paraId="6E8F3C62" w14:textId="75E8D761" w:rsidR="001707FE" w:rsidRDefault="001707FE"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lastRenderedPageBreak/>
        <w:t>Completion of annual conflict of interest statements</w:t>
      </w:r>
    </w:p>
    <w:p w14:paraId="009BAA10" w14:textId="71D93D2E" w:rsidR="00387F0F" w:rsidRDefault="00387F0F"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Response to site visit repot.</w:t>
      </w:r>
    </w:p>
    <w:p w14:paraId="54A26445" w14:textId="65AC4593" w:rsidR="00E34EA0" w:rsidRDefault="00275B2D" w:rsidP="003F784F">
      <w:pPr>
        <w:pStyle w:val="ListParagraph"/>
        <w:numPr>
          <w:ilvl w:val="0"/>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Finance Committee Report</w:t>
      </w:r>
    </w:p>
    <w:p w14:paraId="580756D4" w14:textId="5284327A" w:rsidR="002C7BF9" w:rsidRPr="006A20BB" w:rsidRDefault="002C7BF9"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Annual calendars: GC; administrative; financial</w:t>
      </w:r>
    </w:p>
    <w:p w14:paraId="65FCD76D" w14:textId="77777777" w:rsidR="00E408BD" w:rsidRDefault="00E408BD"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Review 2021-2022 academic calendar: first day for staff; first day for students</w:t>
      </w:r>
    </w:p>
    <w:p w14:paraId="0CF2D0E5" w14:textId="086E5C4B" w:rsidR="00E408BD" w:rsidRDefault="00E408BD"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2021-2022 student recruitment/enrollment update</w:t>
      </w:r>
    </w:p>
    <w:p w14:paraId="5D6F1EBB" w14:textId="7BD068D4" w:rsidR="00F80542" w:rsidRDefault="00E408BD"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Review final data: </w:t>
      </w:r>
    </w:p>
    <w:p w14:paraId="0987A495" w14:textId="0EF4DD62" w:rsidR="006A20BB" w:rsidRDefault="006A20BB" w:rsidP="003F784F">
      <w:pPr>
        <w:pStyle w:val="ListParagraph"/>
        <w:numPr>
          <w:ilvl w:val="1"/>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Staff update</w:t>
      </w:r>
      <w:r w:rsidR="001707FE">
        <w:rPr>
          <w:rFonts w:ascii="Times New Roman" w:hAnsi="Times New Roman" w:cs="Times New Roman"/>
          <w:color w:val="000000" w:themeColor="text1"/>
        </w:rPr>
        <w:t>/changes</w:t>
      </w:r>
    </w:p>
    <w:p w14:paraId="7DEF344F" w14:textId="6D694CD6" w:rsidR="00EF5D0D" w:rsidRDefault="00A20492" w:rsidP="003F784F">
      <w:pPr>
        <w:pStyle w:val="ListParagraph"/>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Testing results</w:t>
      </w:r>
    </w:p>
    <w:p w14:paraId="7BB59284" w14:textId="6AFF1F2C" w:rsidR="00A20492" w:rsidRPr="006A20BB" w:rsidRDefault="00A20492" w:rsidP="003F784F">
      <w:pPr>
        <w:pStyle w:val="ListParagraph"/>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Testing schedule</w:t>
      </w:r>
    </w:p>
    <w:p w14:paraId="3565AD0A" w14:textId="35B4F938" w:rsidR="00275B2D" w:rsidRPr="0011696A" w:rsidRDefault="00275B2D" w:rsidP="0011696A">
      <w:pPr>
        <w:rPr>
          <w:color w:val="000000" w:themeColor="text1"/>
        </w:rPr>
      </w:pPr>
    </w:p>
    <w:p w14:paraId="248967FE" w14:textId="18351FDE" w:rsidR="00463FB9" w:rsidRPr="00FF77A2" w:rsidRDefault="00D00107" w:rsidP="003F784F">
      <w:pPr>
        <w:pStyle w:val="ListParagraph"/>
        <w:numPr>
          <w:ilvl w:val="0"/>
          <w:numId w:val="1"/>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28DC467F" w14:textId="56B34C93" w:rsidR="00402F97" w:rsidRDefault="00F80542"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GC Recruitment </w:t>
      </w:r>
    </w:p>
    <w:p w14:paraId="445D69AE" w14:textId="26E3FEAB" w:rsidR="00772868" w:rsidRDefault="00772868"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GC Training</w:t>
      </w:r>
      <w:r w:rsidR="00E408BD">
        <w:rPr>
          <w:rFonts w:ascii="Times New Roman" w:hAnsi="Times New Roman" w:cs="Times New Roman"/>
          <w:color w:val="000000" w:themeColor="text1"/>
        </w:rPr>
        <w:t xml:space="preserve"> Log</w:t>
      </w:r>
    </w:p>
    <w:p w14:paraId="13ADA9EF" w14:textId="204EDE7B" w:rsidR="005E0E6A" w:rsidRDefault="005E0E6A"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Meet and greet with walk-through </w:t>
      </w:r>
    </w:p>
    <w:p w14:paraId="1BA90339" w14:textId="77777777" w:rsidR="00D102E7" w:rsidRPr="00722F13" w:rsidRDefault="00D102E7" w:rsidP="00D102E7">
      <w:pPr>
        <w:pStyle w:val="ListParagraph"/>
        <w:ind w:left="1440"/>
      </w:pPr>
    </w:p>
    <w:p w14:paraId="1F3CFC7D" w14:textId="5050222D" w:rsidR="001F1C97" w:rsidRPr="00722F13" w:rsidRDefault="002C7BF9" w:rsidP="003F784F">
      <w:pPr>
        <w:pStyle w:val="ListParagraph"/>
        <w:numPr>
          <w:ilvl w:val="0"/>
          <w:numId w:val="1"/>
        </w:numPr>
        <w:rPr>
          <w:rFonts w:ascii="Times New Roman" w:hAnsi="Times New Roman" w:cs="Times New Roman"/>
        </w:rPr>
      </w:pPr>
      <w:r>
        <w:rPr>
          <w:rFonts w:ascii="Times New Roman" w:hAnsi="Times New Roman" w:cs="Times New Roman"/>
        </w:rPr>
        <w:t>A</w:t>
      </w:r>
      <w:r w:rsidR="001F1C97" w:rsidRPr="00722F13">
        <w:rPr>
          <w:rFonts w:ascii="Times New Roman" w:hAnsi="Times New Roman" w:cs="Times New Roman"/>
        </w:rPr>
        <w:t>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65847" w14:textId="77777777" w:rsidR="00650272" w:rsidRDefault="00650272" w:rsidP="00AF30D8">
      <w:r>
        <w:separator/>
      </w:r>
    </w:p>
  </w:endnote>
  <w:endnote w:type="continuationSeparator" w:id="0">
    <w:p w14:paraId="6E0DA6EA" w14:textId="77777777" w:rsidR="00650272" w:rsidRDefault="00650272"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D4CC" w14:textId="77777777" w:rsidR="00650272" w:rsidRDefault="00650272" w:rsidP="00AF30D8">
      <w:r>
        <w:separator/>
      </w:r>
    </w:p>
  </w:footnote>
  <w:footnote w:type="continuationSeparator" w:id="0">
    <w:p w14:paraId="2419C929" w14:textId="77777777" w:rsidR="00650272" w:rsidRDefault="00650272"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26380491">
    <w:abstractNumId w:val="0"/>
  </w:num>
  <w:num w:numId="2" w16cid:durableId="493374970">
    <w:abstractNumId w:val="7"/>
  </w:num>
  <w:num w:numId="3" w16cid:durableId="1463764529">
    <w:abstractNumId w:val="1"/>
  </w:num>
  <w:num w:numId="4" w16cid:durableId="37434486">
    <w:abstractNumId w:val="5"/>
  </w:num>
  <w:num w:numId="5" w16cid:durableId="1160736538">
    <w:abstractNumId w:val="15"/>
  </w:num>
  <w:num w:numId="6" w16cid:durableId="2081250050">
    <w:abstractNumId w:val="11"/>
  </w:num>
  <w:num w:numId="7" w16cid:durableId="738358257">
    <w:abstractNumId w:val="16"/>
  </w:num>
  <w:num w:numId="8" w16cid:durableId="1793933984">
    <w:abstractNumId w:val="2"/>
  </w:num>
  <w:num w:numId="9" w16cid:durableId="1617909456">
    <w:abstractNumId w:val="10"/>
  </w:num>
  <w:num w:numId="10" w16cid:durableId="1394504787">
    <w:abstractNumId w:val="14"/>
  </w:num>
  <w:num w:numId="11" w16cid:durableId="1712195195">
    <w:abstractNumId w:val="3"/>
  </w:num>
  <w:num w:numId="12" w16cid:durableId="355230185">
    <w:abstractNumId w:val="9"/>
  </w:num>
  <w:num w:numId="13" w16cid:durableId="1511793970">
    <w:abstractNumId w:val="8"/>
  </w:num>
  <w:num w:numId="14" w16cid:durableId="1918129842">
    <w:abstractNumId w:val="12"/>
  </w:num>
  <w:num w:numId="15" w16cid:durableId="990258445">
    <w:abstractNumId w:val="4"/>
  </w:num>
  <w:num w:numId="16" w16cid:durableId="1771317539">
    <w:abstractNumId w:val="6"/>
  </w:num>
  <w:num w:numId="17" w16cid:durableId="100401882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43AF1"/>
    <w:rsid w:val="00045803"/>
    <w:rsid w:val="00046E22"/>
    <w:rsid w:val="00050451"/>
    <w:rsid w:val="0005253A"/>
    <w:rsid w:val="0008512C"/>
    <w:rsid w:val="0008616B"/>
    <w:rsid w:val="00091E37"/>
    <w:rsid w:val="00096512"/>
    <w:rsid w:val="000A0A7E"/>
    <w:rsid w:val="000A2F76"/>
    <w:rsid w:val="000B29E1"/>
    <w:rsid w:val="000C12CD"/>
    <w:rsid w:val="000C4063"/>
    <w:rsid w:val="000C613C"/>
    <w:rsid w:val="000D5559"/>
    <w:rsid w:val="000E6F12"/>
    <w:rsid w:val="000E7974"/>
    <w:rsid w:val="00100D1F"/>
    <w:rsid w:val="001121CE"/>
    <w:rsid w:val="0011696A"/>
    <w:rsid w:val="00116F4B"/>
    <w:rsid w:val="00144C7B"/>
    <w:rsid w:val="0015590B"/>
    <w:rsid w:val="0016268C"/>
    <w:rsid w:val="00163933"/>
    <w:rsid w:val="0017006A"/>
    <w:rsid w:val="001707FE"/>
    <w:rsid w:val="001719B9"/>
    <w:rsid w:val="00190D9F"/>
    <w:rsid w:val="001A67D1"/>
    <w:rsid w:val="001B54E0"/>
    <w:rsid w:val="001B61CA"/>
    <w:rsid w:val="001C543C"/>
    <w:rsid w:val="001D6303"/>
    <w:rsid w:val="001D6B2B"/>
    <w:rsid w:val="001E26DB"/>
    <w:rsid w:val="001E4C04"/>
    <w:rsid w:val="001F1C97"/>
    <w:rsid w:val="001F4FF4"/>
    <w:rsid w:val="0020568C"/>
    <w:rsid w:val="002177A6"/>
    <w:rsid w:val="002244DC"/>
    <w:rsid w:val="002311A1"/>
    <w:rsid w:val="002419DA"/>
    <w:rsid w:val="00253883"/>
    <w:rsid w:val="00254072"/>
    <w:rsid w:val="0026115C"/>
    <w:rsid w:val="00266735"/>
    <w:rsid w:val="00267DAE"/>
    <w:rsid w:val="00275B2D"/>
    <w:rsid w:val="00275F43"/>
    <w:rsid w:val="00277BE1"/>
    <w:rsid w:val="00286E0B"/>
    <w:rsid w:val="00295204"/>
    <w:rsid w:val="002965BC"/>
    <w:rsid w:val="002A027D"/>
    <w:rsid w:val="002A675F"/>
    <w:rsid w:val="002B2A9C"/>
    <w:rsid w:val="002B2E7E"/>
    <w:rsid w:val="002C1F40"/>
    <w:rsid w:val="002C5A64"/>
    <w:rsid w:val="002C752C"/>
    <w:rsid w:val="002C7BF9"/>
    <w:rsid w:val="002D2DB4"/>
    <w:rsid w:val="002D5EF5"/>
    <w:rsid w:val="002F2C3E"/>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87F0F"/>
    <w:rsid w:val="00394FC5"/>
    <w:rsid w:val="00397203"/>
    <w:rsid w:val="003A73E8"/>
    <w:rsid w:val="003B5ABE"/>
    <w:rsid w:val="003D0B93"/>
    <w:rsid w:val="003F5E68"/>
    <w:rsid w:val="003F784F"/>
    <w:rsid w:val="00402F97"/>
    <w:rsid w:val="00412F6D"/>
    <w:rsid w:val="0041498A"/>
    <w:rsid w:val="00415032"/>
    <w:rsid w:val="00420059"/>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7293"/>
    <w:rsid w:val="00557516"/>
    <w:rsid w:val="00594FB2"/>
    <w:rsid w:val="005A1659"/>
    <w:rsid w:val="005A6EE2"/>
    <w:rsid w:val="005A79E3"/>
    <w:rsid w:val="005B156D"/>
    <w:rsid w:val="005B7DDC"/>
    <w:rsid w:val="005C0746"/>
    <w:rsid w:val="005C0B07"/>
    <w:rsid w:val="005D1524"/>
    <w:rsid w:val="005D2C79"/>
    <w:rsid w:val="005E0E6A"/>
    <w:rsid w:val="005E11CB"/>
    <w:rsid w:val="005E68F0"/>
    <w:rsid w:val="005F1B71"/>
    <w:rsid w:val="005F2208"/>
    <w:rsid w:val="005F4718"/>
    <w:rsid w:val="00602B38"/>
    <w:rsid w:val="00611283"/>
    <w:rsid w:val="006163BC"/>
    <w:rsid w:val="006174D7"/>
    <w:rsid w:val="0062234E"/>
    <w:rsid w:val="006277A4"/>
    <w:rsid w:val="00637E35"/>
    <w:rsid w:val="0064102C"/>
    <w:rsid w:val="00641E4B"/>
    <w:rsid w:val="00650272"/>
    <w:rsid w:val="00654395"/>
    <w:rsid w:val="006868E5"/>
    <w:rsid w:val="00686AB8"/>
    <w:rsid w:val="00690524"/>
    <w:rsid w:val="006A20BB"/>
    <w:rsid w:val="006A2E7E"/>
    <w:rsid w:val="006B1F78"/>
    <w:rsid w:val="006B64DD"/>
    <w:rsid w:val="006B730E"/>
    <w:rsid w:val="006C120D"/>
    <w:rsid w:val="006C504F"/>
    <w:rsid w:val="006D2EFB"/>
    <w:rsid w:val="006D62EE"/>
    <w:rsid w:val="006D7E51"/>
    <w:rsid w:val="006E0273"/>
    <w:rsid w:val="006E30A4"/>
    <w:rsid w:val="006F30F7"/>
    <w:rsid w:val="006F3744"/>
    <w:rsid w:val="007014B4"/>
    <w:rsid w:val="007044FA"/>
    <w:rsid w:val="00707C26"/>
    <w:rsid w:val="0071155E"/>
    <w:rsid w:val="0072238B"/>
    <w:rsid w:val="00722F13"/>
    <w:rsid w:val="00726DC7"/>
    <w:rsid w:val="00731ADB"/>
    <w:rsid w:val="007379D0"/>
    <w:rsid w:val="0074397C"/>
    <w:rsid w:val="00743F19"/>
    <w:rsid w:val="00744AAE"/>
    <w:rsid w:val="00750A54"/>
    <w:rsid w:val="007521ED"/>
    <w:rsid w:val="00756192"/>
    <w:rsid w:val="00766610"/>
    <w:rsid w:val="00770EB9"/>
    <w:rsid w:val="00772868"/>
    <w:rsid w:val="00780510"/>
    <w:rsid w:val="00782032"/>
    <w:rsid w:val="007875FD"/>
    <w:rsid w:val="0079011C"/>
    <w:rsid w:val="007927B7"/>
    <w:rsid w:val="007A40F4"/>
    <w:rsid w:val="007A4A25"/>
    <w:rsid w:val="007B247F"/>
    <w:rsid w:val="007D4648"/>
    <w:rsid w:val="007D75E8"/>
    <w:rsid w:val="007F0B2B"/>
    <w:rsid w:val="008046CA"/>
    <w:rsid w:val="00825A12"/>
    <w:rsid w:val="00840B96"/>
    <w:rsid w:val="008502CF"/>
    <w:rsid w:val="008551B4"/>
    <w:rsid w:val="00857EF4"/>
    <w:rsid w:val="00860076"/>
    <w:rsid w:val="00891D3D"/>
    <w:rsid w:val="00893A1A"/>
    <w:rsid w:val="00894199"/>
    <w:rsid w:val="00897F55"/>
    <w:rsid w:val="008A6056"/>
    <w:rsid w:val="008B2F95"/>
    <w:rsid w:val="008C3737"/>
    <w:rsid w:val="008D152E"/>
    <w:rsid w:val="008F4E12"/>
    <w:rsid w:val="008F70F9"/>
    <w:rsid w:val="009002E2"/>
    <w:rsid w:val="00903A38"/>
    <w:rsid w:val="00927C66"/>
    <w:rsid w:val="0093050E"/>
    <w:rsid w:val="00932340"/>
    <w:rsid w:val="00935CD3"/>
    <w:rsid w:val="00937D09"/>
    <w:rsid w:val="0095044E"/>
    <w:rsid w:val="009517A2"/>
    <w:rsid w:val="00962D16"/>
    <w:rsid w:val="00962D69"/>
    <w:rsid w:val="00964ED4"/>
    <w:rsid w:val="00985DD7"/>
    <w:rsid w:val="00994A2C"/>
    <w:rsid w:val="00997CB0"/>
    <w:rsid w:val="009C69D8"/>
    <w:rsid w:val="009D1D64"/>
    <w:rsid w:val="009F0F99"/>
    <w:rsid w:val="009F777C"/>
    <w:rsid w:val="00A07202"/>
    <w:rsid w:val="00A20492"/>
    <w:rsid w:val="00A25337"/>
    <w:rsid w:val="00A3067F"/>
    <w:rsid w:val="00A33011"/>
    <w:rsid w:val="00A43BED"/>
    <w:rsid w:val="00A52291"/>
    <w:rsid w:val="00A56BC6"/>
    <w:rsid w:val="00A64498"/>
    <w:rsid w:val="00A649D0"/>
    <w:rsid w:val="00A6622C"/>
    <w:rsid w:val="00A86573"/>
    <w:rsid w:val="00A90AA4"/>
    <w:rsid w:val="00A90E9F"/>
    <w:rsid w:val="00A91060"/>
    <w:rsid w:val="00A91091"/>
    <w:rsid w:val="00A92CF1"/>
    <w:rsid w:val="00AC3796"/>
    <w:rsid w:val="00AD375E"/>
    <w:rsid w:val="00AD5186"/>
    <w:rsid w:val="00AD7FD7"/>
    <w:rsid w:val="00AE730B"/>
    <w:rsid w:val="00AF30D8"/>
    <w:rsid w:val="00B23154"/>
    <w:rsid w:val="00B30C5D"/>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481"/>
    <w:rsid w:val="00BA6FA1"/>
    <w:rsid w:val="00BB0EDE"/>
    <w:rsid w:val="00BB1B49"/>
    <w:rsid w:val="00BB3206"/>
    <w:rsid w:val="00BC634D"/>
    <w:rsid w:val="00BD6ADC"/>
    <w:rsid w:val="00BE654D"/>
    <w:rsid w:val="00BF1C2D"/>
    <w:rsid w:val="00C02C6C"/>
    <w:rsid w:val="00C038AD"/>
    <w:rsid w:val="00C107B2"/>
    <w:rsid w:val="00C12300"/>
    <w:rsid w:val="00C13DB3"/>
    <w:rsid w:val="00C14480"/>
    <w:rsid w:val="00C175AE"/>
    <w:rsid w:val="00C205C8"/>
    <w:rsid w:val="00C22DAF"/>
    <w:rsid w:val="00C3590F"/>
    <w:rsid w:val="00C45D66"/>
    <w:rsid w:val="00C51762"/>
    <w:rsid w:val="00C679DE"/>
    <w:rsid w:val="00C73BAB"/>
    <w:rsid w:val="00C8123B"/>
    <w:rsid w:val="00C840EC"/>
    <w:rsid w:val="00C95668"/>
    <w:rsid w:val="00C96680"/>
    <w:rsid w:val="00CA0287"/>
    <w:rsid w:val="00CA0F43"/>
    <w:rsid w:val="00CB2084"/>
    <w:rsid w:val="00CB6D3A"/>
    <w:rsid w:val="00CC6F7A"/>
    <w:rsid w:val="00CD6C7C"/>
    <w:rsid w:val="00CE4E65"/>
    <w:rsid w:val="00CE5E09"/>
    <w:rsid w:val="00CF6CF3"/>
    <w:rsid w:val="00D00107"/>
    <w:rsid w:val="00D04F53"/>
    <w:rsid w:val="00D102E7"/>
    <w:rsid w:val="00D315D5"/>
    <w:rsid w:val="00D47C6D"/>
    <w:rsid w:val="00D52E69"/>
    <w:rsid w:val="00D60A9A"/>
    <w:rsid w:val="00D7328A"/>
    <w:rsid w:val="00D928B7"/>
    <w:rsid w:val="00D963B1"/>
    <w:rsid w:val="00DB4A9D"/>
    <w:rsid w:val="00DB67FA"/>
    <w:rsid w:val="00DB7F17"/>
    <w:rsid w:val="00DC3909"/>
    <w:rsid w:val="00DC4744"/>
    <w:rsid w:val="00DE7CD1"/>
    <w:rsid w:val="00DF0A92"/>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6DC6"/>
    <w:rsid w:val="00E7773A"/>
    <w:rsid w:val="00E813BE"/>
    <w:rsid w:val="00E92EC8"/>
    <w:rsid w:val="00EB0245"/>
    <w:rsid w:val="00EB23B7"/>
    <w:rsid w:val="00EB56F4"/>
    <w:rsid w:val="00EC3DF0"/>
    <w:rsid w:val="00ED2E48"/>
    <w:rsid w:val="00ED7CBA"/>
    <w:rsid w:val="00EF1FD4"/>
    <w:rsid w:val="00EF5D0D"/>
    <w:rsid w:val="00EF72F1"/>
    <w:rsid w:val="00EF741B"/>
    <w:rsid w:val="00F01653"/>
    <w:rsid w:val="00F10C3C"/>
    <w:rsid w:val="00F114A3"/>
    <w:rsid w:val="00F16BD2"/>
    <w:rsid w:val="00F2541E"/>
    <w:rsid w:val="00F3471E"/>
    <w:rsid w:val="00F470D5"/>
    <w:rsid w:val="00F50A67"/>
    <w:rsid w:val="00F50C45"/>
    <w:rsid w:val="00F51773"/>
    <w:rsid w:val="00F51909"/>
    <w:rsid w:val="00F65869"/>
    <w:rsid w:val="00F80542"/>
    <w:rsid w:val="00F8492C"/>
    <w:rsid w:val="00F8764F"/>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122">
      <w:bodyDiv w:val="1"/>
      <w:marLeft w:val="0"/>
      <w:marRight w:val="0"/>
      <w:marTop w:val="0"/>
      <w:marBottom w:val="0"/>
      <w:divBdr>
        <w:top w:val="none" w:sz="0" w:space="0" w:color="auto"/>
        <w:left w:val="none" w:sz="0" w:space="0" w:color="auto"/>
        <w:bottom w:val="none" w:sz="0" w:space="0" w:color="auto"/>
        <w:right w:val="none" w:sz="0" w:space="0" w:color="auto"/>
      </w:divBdr>
      <w:divsChild>
        <w:div w:id="281111032">
          <w:marLeft w:val="0"/>
          <w:marRight w:val="0"/>
          <w:marTop w:val="0"/>
          <w:marBottom w:val="0"/>
          <w:divBdr>
            <w:top w:val="none" w:sz="0" w:space="0" w:color="auto"/>
            <w:left w:val="none" w:sz="0" w:space="0" w:color="auto"/>
            <w:bottom w:val="none" w:sz="0" w:space="0" w:color="auto"/>
            <w:right w:val="none" w:sz="0" w:space="0" w:color="auto"/>
          </w:divBdr>
        </w:div>
        <w:div w:id="1780644435">
          <w:marLeft w:val="0"/>
          <w:marRight w:val="0"/>
          <w:marTop w:val="0"/>
          <w:marBottom w:val="0"/>
          <w:divBdr>
            <w:top w:val="none" w:sz="0" w:space="0" w:color="auto"/>
            <w:left w:val="none" w:sz="0" w:space="0" w:color="auto"/>
            <w:bottom w:val="none" w:sz="0" w:space="0" w:color="auto"/>
            <w:right w:val="none" w:sz="0" w:space="0" w:color="auto"/>
          </w:divBdr>
        </w:div>
      </w:divsChild>
    </w:div>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1994675837">
      <w:bodyDiv w:val="1"/>
      <w:marLeft w:val="0"/>
      <w:marRight w:val="0"/>
      <w:marTop w:val="0"/>
      <w:marBottom w:val="0"/>
      <w:divBdr>
        <w:top w:val="none" w:sz="0" w:space="0" w:color="auto"/>
        <w:left w:val="none" w:sz="0" w:space="0" w:color="auto"/>
        <w:bottom w:val="none" w:sz="0" w:space="0" w:color="auto"/>
        <w:right w:val="none" w:sz="0" w:space="0" w:color="auto"/>
      </w:divBdr>
      <w:divsChild>
        <w:div w:id="1804153550">
          <w:marLeft w:val="0"/>
          <w:marRight w:val="0"/>
          <w:marTop w:val="0"/>
          <w:marBottom w:val="0"/>
          <w:divBdr>
            <w:top w:val="none" w:sz="0" w:space="0" w:color="auto"/>
            <w:left w:val="none" w:sz="0" w:space="0" w:color="auto"/>
            <w:bottom w:val="none" w:sz="0" w:space="0" w:color="auto"/>
            <w:right w:val="none" w:sz="0" w:space="0" w:color="auto"/>
          </w:divBdr>
        </w:div>
        <w:div w:id="406223433">
          <w:marLeft w:val="0"/>
          <w:marRight w:val="0"/>
          <w:marTop w:val="0"/>
          <w:marBottom w:val="0"/>
          <w:divBdr>
            <w:top w:val="none" w:sz="0" w:space="0" w:color="auto"/>
            <w:left w:val="none" w:sz="0" w:space="0" w:color="auto"/>
            <w:bottom w:val="none" w:sz="0" w:space="0" w:color="auto"/>
            <w:right w:val="none" w:sz="0" w:space="0" w:color="auto"/>
          </w:divBdr>
        </w:div>
      </w:divsChild>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5web.zoom.us/j/89671317453?pwd=amRvY1U5cERkNUJzRFk4Rzd2eWQzQT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11</cp:revision>
  <dcterms:created xsi:type="dcterms:W3CDTF">2022-06-16T03:56:00Z</dcterms:created>
  <dcterms:modified xsi:type="dcterms:W3CDTF">2022-07-11T00:32:00Z</dcterms:modified>
</cp:coreProperties>
</file>