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EA" w:rsidRDefault="00033D7C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FF"/>
          <w:sz w:val="40"/>
          <w:szCs w:val="44"/>
        </w:rPr>
      </w:pPr>
      <w:r>
        <w:rPr>
          <w:rFonts w:ascii="ComicSansMS" w:eastAsiaTheme="minorHAnsi" w:hAnsi="ComicSansMS" w:cs="ComicSansMS"/>
          <w:color w:val="0000FF"/>
          <w:sz w:val="40"/>
          <w:szCs w:val="44"/>
        </w:rPr>
        <w:t xml:space="preserve"> </w:t>
      </w:r>
    </w:p>
    <w:p w:rsidR="00DD3036" w:rsidRPr="008A4768" w:rsidRDefault="005C08C0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FF"/>
          <w:sz w:val="38"/>
          <w:szCs w:val="44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1.75pt;margin-top:-18.75pt;width:165.8pt;height:107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<v:textbox>
              <w:txbxContent>
                <w:p w:rsidR="00A12DAD" w:rsidRDefault="00A12DAD">
                  <w:r>
                    <w:rPr>
                      <w:noProof/>
                    </w:rPr>
                    <w:drawing>
                      <wp:inline distT="0" distB="0" distL="0" distR="0" wp14:anchorId="1BDE48C8" wp14:editId="399AEA76">
                        <wp:extent cx="1390650" cy="13906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3036" w:rsidRPr="008A4768">
        <w:rPr>
          <w:rFonts w:ascii="ComicSansMS" w:eastAsiaTheme="minorHAnsi" w:hAnsi="ComicSansMS" w:cs="ComicSansMS"/>
          <w:color w:val="0000FF"/>
          <w:sz w:val="36"/>
          <w:szCs w:val="44"/>
        </w:rPr>
        <w:t>La Academia Dolores Huerta</w:t>
      </w:r>
    </w:p>
    <w:p w:rsidR="00DD3036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FF0000"/>
          <w:szCs w:val="28"/>
        </w:rPr>
      </w:pPr>
      <w:r w:rsidRPr="008A4768">
        <w:rPr>
          <w:rFonts w:ascii="ComicSansMS" w:eastAsiaTheme="minorHAnsi" w:hAnsi="ComicSansMS" w:cs="ComicSansMS"/>
          <w:color w:val="FF0000"/>
          <w:szCs w:val="28"/>
        </w:rPr>
        <w:t>A Dual Language Charter Middle School</w:t>
      </w:r>
    </w:p>
    <w:p w:rsidR="00DD3036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0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1480 N. Main Street</w:t>
      </w:r>
    </w:p>
    <w:p w:rsidR="00DD3036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0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Las Cruces, NM 88001</w:t>
      </w:r>
    </w:p>
    <w:p w:rsidR="004C3E48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2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Phone: 575/526-2984 Fax: 575/523-5407</w:t>
      </w:r>
      <w:r w:rsidR="002E0B9B" w:rsidRPr="008A4768">
        <w:rPr>
          <w:sz w:val="22"/>
        </w:rPr>
        <w:fldChar w:fldCharType="begin"/>
      </w:r>
      <w:r w:rsidR="002E0B9B" w:rsidRPr="008A4768">
        <w:rPr>
          <w:sz w:val="22"/>
        </w:rPr>
        <w:instrText xml:space="preserve"> SUBJECT  \* MERGEFORMAT </w:instrText>
      </w:r>
      <w:r w:rsidR="002E0B9B" w:rsidRPr="008A4768">
        <w:rPr>
          <w:sz w:val="22"/>
        </w:rPr>
        <w:fldChar w:fldCharType="end"/>
      </w:r>
    </w:p>
    <w:p w:rsidR="004C3E48" w:rsidRPr="004C3E48" w:rsidRDefault="00BC1348" w:rsidP="004C3E48">
      <w:pPr>
        <w:pStyle w:val="Title"/>
        <w:pBdr>
          <w:bottom w:val="single" w:sz="4" w:space="1" w:color="auto"/>
        </w:pBd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Regular </w:t>
      </w:r>
      <w:r w:rsidR="004C3E48">
        <w:rPr>
          <w:rFonts w:ascii="Arial" w:hAnsi="Arial" w:cs="Arial"/>
          <w:sz w:val="22"/>
          <w:szCs w:val="22"/>
        </w:rPr>
        <w:t xml:space="preserve">Governing Council </w:t>
      </w:r>
      <w:r w:rsidR="004C3E48" w:rsidRPr="004C3E48">
        <w:rPr>
          <w:rFonts w:ascii="Arial" w:hAnsi="Arial" w:cs="Arial"/>
          <w:sz w:val="22"/>
          <w:szCs w:val="22"/>
        </w:rPr>
        <w:t>Meeting Minutes</w:t>
      </w:r>
    </w:p>
    <w:p w:rsidR="004C3E48" w:rsidRPr="008A4768" w:rsidRDefault="004C3E48" w:rsidP="004C3E48">
      <w:pPr>
        <w:pStyle w:val="StyleSubtitleCover2TopNoborder"/>
        <w:spacing w:line="360" w:lineRule="auto"/>
        <w:rPr>
          <w:rFonts w:ascii="Arial" w:hAnsi="Arial" w:cs="Arial"/>
          <w:color w:val="0000FF"/>
          <w:sz w:val="18"/>
          <w:szCs w:val="22"/>
        </w:rPr>
      </w:pPr>
      <w:r w:rsidRPr="008A4768">
        <w:rPr>
          <w:rFonts w:ascii="Arial" w:hAnsi="Arial" w:cs="Arial"/>
          <w:sz w:val="18"/>
          <w:szCs w:val="22"/>
          <w:lang w:val="de-DE"/>
        </w:rPr>
        <w:t xml:space="preserve">Meeting </w:t>
      </w:r>
      <w:r w:rsidRPr="008A4768">
        <w:rPr>
          <w:rFonts w:ascii="Arial" w:hAnsi="Arial" w:cs="Arial"/>
          <w:sz w:val="18"/>
          <w:szCs w:val="22"/>
        </w:rPr>
        <w:t>Date:</w:t>
      </w:r>
      <w:r w:rsidR="00735596" w:rsidRPr="008A4768">
        <w:rPr>
          <w:rFonts w:ascii="Arial" w:hAnsi="Arial" w:cs="Arial"/>
          <w:sz w:val="18"/>
          <w:szCs w:val="22"/>
        </w:rPr>
        <w:t xml:space="preserve">  0</w:t>
      </w:r>
      <w:r w:rsidR="00475990">
        <w:rPr>
          <w:rFonts w:ascii="Arial" w:hAnsi="Arial" w:cs="Arial"/>
          <w:sz w:val="18"/>
          <w:szCs w:val="22"/>
        </w:rPr>
        <w:t>7</w:t>
      </w:r>
      <w:r w:rsidR="00033D7C">
        <w:rPr>
          <w:rFonts w:ascii="Arial" w:hAnsi="Arial" w:cs="Arial"/>
          <w:sz w:val="18"/>
          <w:szCs w:val="22"/>
        </w:rPr>
        <w:t>/11</w:t>
      </w:r>
      <w:r w:rsidR="00A577AD" w:rsidRPr="008A4768">
        <w:rPr>
          <w:rFonts w:ascii="Arial" w:hAnsi="Arial" w:cs="Arial"/>
          <w:sz w:val="18"/>
          <w:szCs w:val="22"/>
        </w:rPr>
        <w:t>/2013</w:t>
      </w:r>
    </w:p>
    <w:p w:rsidR="004C3E48" w:rsidRPr="008A4768" w:rsidRDefault="004C3E48" w:rsidP="004C3E48">
      <w:pPr>
        <w:pStyle w:val="StyleSubtitleCover2TopNoborder"/>
        <w:spacing w:line="360" w:lineRule="auto"/>
        <w:rPr>
          <w:rFonts w:ascii="Arial" w:hAnsi="Arial" w:cs="Arial"/>
          <w:color w:val="0000FF"/>
          <w:sz w:val="18"/>
          <w:szCs w:val="22"/>
        </w:rPr>
      </w:pPr>
      <w:r w:rsidRPr="008A4768">
        <w:rPr>
          <w:rFonts w:ascii="Arial" w:hAnsi="Arial" w:cs="Arial"/>
          <w:sz w:val="18"/>
          <w:szCs w:val="22"/>
          <w:lang w:val="de-DE"/>
        </w:rPr>
        <w:t xml:space="preserve">Meeting </w:t>
      </w:r>
      <w:r w:rsidRPr="008A4768">
        <w:rPr>
          <w:rFonts w:ascii="Arial" w:hAnsi="Arial" w:cs="Arial"/>
          <w:sz w:val="18"/>
          <w:szCs w:val="22"/>
        </w:rPr>
        <w:t>Location: LADH</w:t>
      </w:r>
    </w:p>
    <w:p w:rsidR="004C3E48" w:rsidRPr="008A4768" w:rsidRDefault="002E0B9B" w:rsidP="004C3E48">
      <w:pPr>
        <w:pStyle w:val="StyleSubtitleCover2TopNoborder"/>
        <w:spacing w:line="360" w:lineRule="auto"/>
        <w:rPr>
          <w:rFonts w:ascii="Arial" w:hAnsi="Arial" w:cs="Arial"/>
          <w:color w:val="0000FF"/>
          <w:sz w:val="18"/>
          <w:szCs w:val="22"/>
        </w:rPr>
      </w:pPr>
      <w:r w:rsidRPr="008A4768">
        <w:rPr>
          <w:sz w:val="24"/>
        </w:rPr>
        <w:fldChar w:fldCharType="begin"/>
      </w:r>
      <w:r w:rsidRPr="008A4768">
        <w:rPr>
          <w:sz w:val="24"/>
        </w:rPr>
        <w:instrText xml:space="preserve"> DOCPROPERTY  Approval  \* MERGEFORMAT </w:instrText>
      </w:r>
      <w:r w:rsidRPr="008A4768">
        <w:rPr>
          <w:sz w:val="24"/>
        </w:rPr>
        <w:fldChar w:fldCharType="end"/>
      </w:r>
    </w:p>
    <w:p w:rsidR="00A53DD4" w:rsidRPr="004C3E48" w:rsidRDefault="00A53DD4" w:rsidP="000E4B5E">
      <w:pPr>
        <w:pStyle w:val="Heading1"/>
      </w:pPr>
      <w:r w:rsidRPr="004C3E48">
        <w:t>Call to Order</w:t>
      </w:r>
      <w:r w:rsidR="001778B2">
        <w:t xml:space="preserve"> at </w:t>
      </w:r>
      <w:r w:rsidR="00033D7C">
        <w:t>6:05</w:t>
      </w:r>
      <w:r w:rsidR="00FC74EA">
        <w:t>pm</w:t>
      </w:r>
    </w:p>
    <w:p w:rsidR="001778B2" w:rsidRDefault="001778B2" w:rsidP="000E4B5E">
      <w:pPr>
        <w:pStyle w:val="Heading1"/>
      </w:pPr>
    </w:p>
    <w:p w:rsidR="004C3E48" w:rsidRPr="004C3E48" w:rsidRDefault="00A53DD4" w:rsidP="000E4B5E">
      <w:pPr>
        <w:pStyle w:val="Heading1"/>
      </w:pPr>
      <w:r>
        <w:t>Roll call</w:t>
      </w:r>
      <w:r w:rsidR="001778B2">
        <w:t xml:space="preserve"> and established quorum</w:t>
      </w:r>
    </w:p>
    <w:p w:rsidR="00D11ACF" w:rsidRDefault="004C3E48" w:rsidP="004C3E48">
      <w:pPr>
        <w:pStyle w:val="Instructions"/>
        <w:spacing w:after="120"/>
        <w:jc w:val="both"/>
        <w:rPr>
          <w:rFonts w:ascii="Arial" w:hAnsi="Arial" w:cs="Arial"/>
          <w:i w:val="0"/>
          <w:color w:val="auto"/>
          <w:sz w:val="20"/>
        </w:rPr>
      </w:pPr>
      <w:r>
        <w:rPr>
          <w:rFonts w:ascii="Arial" w:hAnsi="Arial" w:cs="Arial"/>
          <w:i w:val="0"/>
          <w:color w:val="auto"/>
          <w:sz w:val="20"/>
        </w:rPr>
        <w:t>Members</w:t>
      </w:r>
      <w:r w:rsidR="00A53DD4">
        <w:rPr>
          <w:rFonts w:ascii="Arial" w:hAnsi="Arial" w:cs="Arial"/>
          <w:i w:val="0"/>
          <w:color w:val="auto"/>
          <w:sz w:val="20"/>
        </w:rPr>
        <w:t xml:space="preserve"> Present</w:t>
      </w:r>
      <w:r>
        <w:rPr>
          <w:rFonts w:ascii="Arial" w:hAnsi="Arial" w:cs="Arial"/>
          <w:i w:val="0"/>
          <w:color w:val="auto"/>
          <w:sz w:val="20"/>
        </w:rPr>
        <w:t xml:space="preserve">:  Robert del Plain, </w:t>
      </w:r>
      <w:r w:rsidR="00D5110F">
        <w:rPr>
          <w:rFonts w:ascii="Arial" w:hAnsi="Arial" w:cs="Arial"/>
          <w:i w:val="0"/>
          <w:color w:val="auto"/>
          <w:sz w:val="20"/>
        </w:rPr>
        <w:t>Bertha Silva</w:t>
      </w:r>
      <w:r w:rsidR="00167A52">
        <w:rPr>
          <w:rFonts w:ascii="Arial" w:hAnsi="Arial" w:cs="Arial"/>
          <w:i w:val="0"/>
          <w:color w:val="auto"/>
          <w:sz w:val="20"/>
        </w:rPr>
        <w:t>, Norma Martinez A</w:t>
      </w:r>
      <w:r>
        <w:rPr>
          <w:rFonts w:ascii="Arial" w:hAnsi="Arial" w:cs="Arial"/>
          <w:i w:val="0"/>
          <w:color w:val="auto"/>
          <w:sz w:val="20"/>
        </w:rPr>
        <w:t>rrieta</w:t>
      </w:r>
      <w:r w:rsidR="00A53DD4">
        <w:rPr>
          <w:rFonts w:ascii="Arial" w:hAnsi="Arial" w:cs="Arial"/>
          <w:i w:val="0"/>
          <w:color w:val="auto"/>
          <w:sz w:val="20"/>
        </w:rPr>
        <w:t xml:space="preserve">, </w:t>
      </w:r>
      <w:r w:rsidR="00033D7C">
        <w:rPr>
          <w:rFonts w:ascii="Arial" w:hAnsi="Arial" w:cs="Arial"/>
          <w:i w:val="0"/>
          <w:color w:val="auto"/>
          <w:sz w:val="20"/>
        </w:rPr>
        <w:t>Eva Telles</w:t>
      </w:r>
      <w:r w:rsidR="00DD2796">
        <w:rPr>
          <w:rFonts w:ascii="Arial" w:hAnsi="Arial" w:cs="Arial"/>
          <w:i w:val="0"/>
          <w:color w:val="auto"/>
          <w:sz w:val="20"/>
        </w:rPr>
        <w:t xml:space="preserve"> </w:t>
      </w:r>
    </w:p>
    <w:p w:rsidR="00475990" w:rsidRDefault="00D11ACF" w:rsidP="004C3E48">
      <w:pPr>
        <w:pStyle w:val="Instructions"/>
        <w:spacing w:after="120"/>
        <w:jc w:val="both"/>
        <w:rPr>
          <w:rFonts w:ascii="Arial" w:hAnsi="Arial" w:cs="Arial"/>
          <w:i w:val="0"/>
          <w:color w:val="auto"/>
          <w:sz w:val="20"/>
        </w:rPr>
      </w:pPr>
      <w:r>
        <w:rPr>
          <w:rFonts w:ascii="Arial" w:hAnsi="Arial" w:cs="Arial"/>
          <w:i w:val="0"/>
          <w:color w:val="auto"/>
          <w:sz w:val="20"/>
        </w:rPr>
        <w:t xml:space="preserve">Members Absent:  </w:t>
      </w:r>
      <w:r w:rsidR="00DD2796">
        <w:rPr>
          <w:rFonts w:ascii="Arial" w:hAnsi="Arial" w:cs="Arial"/>
          <w:i w:val="0"/>
          <w:color w:val="auto"/>
          <w:sz w:val="20"/>
        </w:rPr>
        <w:t>John Vasquez</w:t>
      </w:r>
      <w:r>
        <w:rPr>
          <w:rFonts w:ascii="Arial" w:hAnsi="Arial" w:cs="Arial"/>
          <w:i w:val="0"/>
          <w:color w:val="auto"/>
          <w:sz w:val="20"/>
        </w:rPr>
        <w:t xml:space="preserve"> &amp; Sa</w:t>
      </w:r>
      <w:r w:rsidR="00DD2796">
        <w:rPr>
          <w:rFonts w:ascii="Arial" w:hAnsi="Arial" w:cs="Arial"/>
          <w:i w:val="0"/>
          <w:color w:val="auto"/>
          <w:sz w:val="20"/>
        </w:rPr>
        <w:t>ul Hernandez</w:t>
      </w:r>
    </w:p>
    <w:p w:rsidR="00475990" w:rsidRDefault="00475990" w:rsidP="004C3E48">
      <w:pPr>
        <w:pStyle w:val="Instructions"/>
        <w:spacing w:after="120"/>
        <w:jc w:val="both"/>
        <w:rPr>
          <w:rFonts w:ascii="Arial" w:hAnsi="Arial" w:cs="Arial"/>
          <w:i w:val="0"/>
          <w:color w:val="auto"/>
          <w:sz w:val="20"/>
        </w:rPr>
      </w:pPr>
    </w:p>
    <w:p w:rsidR="005B212C" w:rsidRPr="00475990" w:rsidRDefault="00475990" w:rsidP="004C3E48">
      <w:pPr>
        <w:pStyle w:val="Instructions"/>
        <w:spacing w:after="120"/>
        <w:jc w:val="both"/>
        <w:rPr>
          <w:rFonts w:ascii="Arial" w:hAnsi="Arial" w:cs="Arial"/>
          <w:i w:val="0"/>
          <w:color w:val="auto"/>
          <w:sz w:val="20"/>
        </w:rPr>
      </w:pPr>
      <w:r>
        <w:rPr>
          <w:rFonts w:ascii="Arial" w:hAnsi="Arial" w:cs="Arial"/>
          <w:i w:val="0"/>
          <w:color w:val="auto"/>
          <w:sz w:val="20"/>
        </w:rPr>
        <w:t>Public Present:</w:t>
      </w:r>
      <w:r w:rsidR="00602EFD">
        <w:rPr>
          <w:rFonts w:ascii="Arial" w:hAnsi="Arial" w:cs="Arial"/>
          <w:i w:val="0"/>
          <w:color w:val="auto"/>
          <w:sz w:val="20"/>
        </w:rPr>
        <w:t xml:space="preserve">  </w:t>
      </w:r>
      <w:r>
        <w:rPr>
          <w:rFonts w:ascii="Arial" w:hAnsi="Arial" w:cs="Arial"/>
          <w:i w:val="0"/>
          <w:color w:val="auto"/>
          <w:sz w:val="20"/>
        </w:rPr>
        <w:t>Octavio Casillas</w:t>
      </w:r>
    </w:p>
    <w:p w:rsidR="00D5110F" w:rsidRPr="00FC74EA" w:rsidRDefault="00D5110F" w:rsidP="000E4B5E">
      <w:pPr>
        <w:pStyle w:val="Heading1"/>
        <w:rPr>
          <w:b w:val="0"/>
          <w:sz w:val="20"/>
        </w:rPr>
      </w:pPr>
    </w:p>
    <w:p w:rsidR="004C3E48" w:rsidRDefault="004C3E48" w:rsidP="000E4B5E">
      <w:pPr>
        <w:pStyle w:val="Heading1"/>
      </w:pPr>
      <w:r w:rsidRPr="00FA7CDE">
        <w:t>Agenda</w:t>
      </w:r>
    </w:p>
    <w:p w:rsidR="004C3E48" w:rsidRPr="00A53DD4" w:rsidRDefault="00A53DD4" w:rsidP="004C3E48">
      <w:pPr>
        <w:numPr>
          <w:ilvl w:val="0"/>
          <w:numId w:val="4"/>
        </w:numPr>
        <w:jc w:val="left"/>
        <w:rPr>
          <w:rFonts w:ascii="Arial" w:hAnsi="Arial" w:cs="Arial"/>
          <w:b/>
          <w:sz w:val="22"/>
        </w:rPr>
      </w:pPr>
      <w:r w:rsidRPr="00A53DD4">
        <w:rPr>
          <w:rFonts w:ascii="Arial" w:hAnsi="Arial" w:cs="Arial"/>
          <w:b/>
          <w:sz w:val="22"/>
        </w:rPr>
        <w:t>Motion to approve proposed agenda by</w:t>
      </w:r>
      <w:r w:rsidR="00735596">
        <w:rPr>
          <w:rFonts w:ascii="Arial" w:hAnsi="Arial" w:cs="Arial"/>
          <w:b/>
          <w:sz w:val="22"/>
        </w:rPr>
        <w:t xml:space="preserve"> </w:t>
      </w:r>
      <w:r w:rsidR="00475990">
        <w:rPr>
          <w:rFonts w:ascii="Arial" w:hAnsi="Arial" w:cs="Arial"/>
          <w:b/>
          <w:sz w:val="22"/>
        </w:rPr>
        <w:t>Bertha Silva</w:t>
      </w:r>
    </w:p>
    <w:p w:rsidR="004C3E48" w:rsidRPr="00A53DD4" w:rsidRDefault="00A53DD4" w:rsidP="004C3E48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 xml:space="preserve">Motion seconded by </w:t>
      </w:r>
      <w:r w:rsidR="00033D7C">
        <w:rPr>
          <w:rFonts w:ascii="Arial" w:hAnsi="Arial" w:cs="Arial"/>
          <w:sz w:val="20"/>
          <w:szCs w:val="20"/>
        </w:rPr>
        <w:t>Eva Telles</w:t>
      </w:r>
    </w:p>
    <w:p w:rsidR="00A53DD4" w:rsidRDefault="00A53DD4" w:rsidP="004C3E48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>Approved in the unanimous</w:t>
      </w:r>
    </w:p>
    <w:p w:rsidR="00A12DAD" w:rsidRDefault="00A12DAD" w:rsidP="008769B4">
      <w:pPr>
        <w:ind w:left="0"/>
        <w:jc w:val="left"/>
        <w:rPr>
          <w:rFonts w:ascii="Arial" w:hAnsi="Arial" w:cs="Arial"/>
          <w:sz w:val="20"/>
          <w:szCs w:val="20"/>
        </w:rPr>
      </w:pPr>
    </w:p>
    <w:p w:rsidR="00A53DD4" w:rsidRPr="00E938DF" w:rsidRDefault="008769B4" w:rsidP="00DD2796">
      <w:pPr>
        <w:pStyle w:val="Heading1"/>
        <w:rPr>
          <w:color w:val="0000FF"/>
          <w:sz w:val="20"/>
          <w:szCs w:val="20"/>
        </w:rPr>
      </w:pPr>
      <w:r w:rsidRPr="00DD2796">
        <w:t>APPROVAL OF MINUTES</w:t>
      </w:r>
    </w:p>
    <w:p w:rsidR="00C503CC" w:rsidRPr="008769B4" w:rsidRDefault="00AF72F8" w:rsidP="008769B4">
      <w:pPr>
        <w:pStyle w:val="ListParagraph"/>
        <w:numPr>
          <w:ilvl w:val="0"/>
          <w:numId w:val="31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Motion to approve </w:t>
      </w:r>
      <w:r w:rsidR="008769B4">
        <w:rPr>
          <w:rFonts w:ascii="Arial" w:hAnsi="Arial" w:cs="Arial"/>
          <w:b/>
          <w:sz w:val="22"/>
        </w:rPr>
        <w:t xml:space="preserve">of </w:t>
      </w:r>
      <w:r w:rsidR="00D11ACF">
        <w:rPr>
          <w:rFonts w:ascii="Arial" w:hAnsi="Arial" w:cs="Arial"/>
          <w:b/>
          <w:sz w:val="22"/>
        </w:rPr>
        <w:t xml:space="preserve">minutes </w:t>
      </w:r>
      <w:r w:rsidR="00DD2796">
        <w:rPr>
          <w:rFonts w:ascii="Arial" w:hAnsi="Arial" w:cs="Arial"/>
          <w:b/>
          <w:sz w:val="22"/>
        </w:rPr>
        <w:t xml:space="preserve">a-i of </w:t>
      </w:r>
      <w:r w:rsidR="00D11ACF">
        <w:rPr>
          <w:rFonts w:ascii="Arial" w:hAnsi="Arial" w:cs="Arial"/>
          <w:b/>
          <w:sz w:val="22"/>
        </w:rPr>
        <w:t xml:space="preserve">agenda </w:t>
      </w:r>
      <w:r w:rsidR="00C503CC" w:rsidRPr="008769B4">
        <w:rPr>
          <w:rFonts w:ascii="Arial" w:hAnsi="Arial" w:cs="Arial"/>
          <w:b/>
          <w:sz w:val="22"/>
        </w:rPr>
        <w:t>by Bertha Silva</w:t>
      </w:r>
    </w:p>
    <w:p w:rsidR="00C503CC" w:rsidRPr="00FF008E" w:rsidRDefault="008769B4" w:rsidP="00FF008E">
      <w:pPr>
        <w:pStyle w:val="ListParagraph"/>
        <w:numPr>
          <w:ilvl w:val="0"/>
          <w:numId w:val="32"/>
        </w:numPr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Seconded by Eva Telles</w:t>
      </w:r>
    </w:p>
    <w:p w:rsidR="00C503CC" w:rsidRDefault="00C503CC" w:rsidP="00FF008E">
      <w:pPr>
        <w:pStyle w:val="ListParagraph"/>
        <w:numPr>
          <w:ilvl w:val="0"/>
          <w:numId w:val="32"/>
        </w:numPr>
        <w:spacing w:line="288" w:lineRule="auto"/>
        <w:jc w:val="left"/>
        <w:rPr>
          <w:rFonts w:ascii="Arial" w:hAnsi="Arial" w:cs="Arial"/>
          <w:sz w:val="20"/>
        </w:rPr>
      </w:pPr>
      <w:r w:rsidRPr="00FF008E">
        <w:rPr>
          <w:rFonts w:ascii="Arial" w:hAnsi="Arial" w:cs="Arial"/>
          <w:sz w:val="20"/>
        </w:rPr>
        <w:t>Approved in the unanimous</w:t>
      </w:r>
    </w:p>
    <w:p w:rsidR="00DD2796" w:rsidRDefault="00DD2796" w:rsidP="00DD2796">
      <w:pPr>
        <w:pStyle w:val="Heading1"/>
      </w:pPr>
    </w:p>
    <w:p w:rsidR="00C503CC" w:rsidRPr="00FF008E" w:rsidRDefault="00A12DAD" w:rsidP="00DD2796">
      <w:pPr>
        <w:pStyle w:val="Heading1"/>
        <w:rPr>
          <w:b w:val="0"/>
        </w:rPr>
      </w:pPr>
      <w:r w:rsidRPr="00DD2796">
        <w:t>PUBLIC INPUT</w:t>
      </w:r>
    </w:p>
    <w:p w:rsidR="000E4B5E" w:rsidRDefault="000E4B5E" w:rsidP="000E4B5E">
      <w:pPr>
        <w:numPr>
          <w:ilvl w:val="0"/>
          <w:numId w:val="4"/>
        </w:numPr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Principal’s Report</w:t>
      </w:r>
    </w:p>
    <w:p w:rsidR="00856F7F" w:rsidRDefault="00F66FAF" w:rsidP="00856F7F">
      <w:pPr>
        <w:spacing w:line="288" w:lineRule="auto"/>
        <w:ind w:left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Octavio Casillas </w:t>
      </w:r>
      <w:r w:rsidR="00A570BF">
        <w:rPr>
          <w:rFonts w:ascii="Arial" w:hAnsi="Arial" w:cs="Arial"/>
          <w:sz w:val="20"/>
        </w:rPr>
        <w:t xml:space="preserve">provided a written report to governing council and </w:t>
      </w:r>
      <w:r w:rsidR="00D11ACF">
        <w:rPr>
          <w:rFonts w:ascii="Arial" w:hAnsi="Arial" w:cs="Arial"/>
          <w:sz w:val="20"/>
        </w:rPr>
        <w:t xml:space="preserve">discussed the open position for Science Teacher and progression of interviews.  ENLACE will be working with LADH to include </w:t>
      </w:r>
      <w:r w:rsidR="00802CE8">
        <w:rPr>
          <w:rFonts w:ascii="Arial" w:hAnsi="Arial" w:cs="Arial"/>
          <w:sz w:val="20"/>
        </w:rPr>
        <w:t>the “</w:t>
      </w:r>
      <w:r w:rsidR="00D11ACF">
        <w:rPr>
          <w:rFonts w:ascii="Arial" w:hAnsi="Arial" w:cs="Arial"/>
          <w:sz w:val="20"/>
        </w:rPr>
        <w:t>Si Se Puede</w:t>
      </w:r>
      <w:r w:rsidR="00802CE8">
        <w:rPr>
          <w:rFonts w:ascii="Arial" w:hAnsi="Arial" w:cs="Arial"/>
          <w:sz w:val="20"/>
        </w:rPr>
        <w:t>”</w:t>
      </w:r>
      <w:r w:rsidR="00D11ACF">
        <w:rPr>
          <w:rFonts w:ascii="Arial" w:hAnsi="Arial" w:cs="Arial"/>
          <w:sz w:val="20"/>
        </w:rPr>
        <w:t xml:space="preserve"> curriculum and technology program for families.</w:t>
      </w:r>
      <w:r w:rsidR="00A570BF">
        <w:rPr>
          <w:rFonts w:ascii="Arial" w:hAnsi="Arial" w:cs="Arial"/>
          <w:sz w:val="20"/>
        </w:rPr>
        <w:t xml:space="preserve">  </w:t>
      </w:r>
      <w:r w:rsidR="00802CE8">
        <w:rPr>
          <w:rFonts w:ascii="Arial" w:hAnsi="Arial" w:cs="Arial"/>
          <w:sz w:val="20"/>
        </w:rPr>
        <w:t>School growth p</w:t>
      </w:r>
      <w:r w:rsidR="00D11ACF">
        <w:rPr>
          <w:rFonts w:ascii="Arial" w:hAnsi="Arial" w:cs="Arial"/>
          <w:sz w:val="20"/>
        </w:rPr>
        <w:t>lan is only specific to facility search to c</w:t>
      </w:r>
      <w:r w:rsidR="00A570BF">
        <w:rPr>
          <w:rFonts w:ascii="Arial" w:hAnsi="Arial" w:cs="Arial"/>
          <w:sz w:val="20"/>
        </w:rPr>
        <w:t>urrent property on</w:t>
      </w:r>
      <w:r w:rsidR="00802CE8">
        <w:rPr>
          <w:rFonts w:ascii="Arial" w:hAnsi="Arial" w:cs="Arial"/>
          <w:sz w:val="20"/>
        </w:rPr>
        <w:t xml:space="preserve"> 1405 S.</w:t>
      </w:r>
      <w:r w:rsidR="00A570BF">
        <w:rPr>
          <w:rFonts w:ascii="Arial" w:hAnsi="Arial" w:cs="Arial"/>
          <w:sz w:val="20"/>
        </w:rPr>
        <w:t xml:space="preserve"> Solano Dr.</w:t>
      </w:r>
      <w:r w:rsidR="00802CE8">
        <w:rPr>
          <w:rFonts w:ascii="Arial" w:hAnsi="Arial" w:cs="Arial"/>
          <w:sz w:val="20"/>
        </w:rPr>
        <w:t xml:space="preserve">  Enrollment has increased by 30 students to 155 in 2013 and </w:t>
      </w:r>
      <w:r w:rsidR="00A570BF">
        <w:rPr>
          <w:rFonts w:ascii="Arial" w:hAnsi="Arial" w:cs="Arial"/>
          <w:sz w:val="20"/>
        </w:rPr>
        <w:t>Mr. Casillas explained that the p</w:t>
      </w:r>
      <w:r w:rsidR="00D11ACF">
        <w:rPr>
          <w:rFonts w:ascii="Arial" w:hAnsi="Arial" w:cs="Arial"/>
          <w:sz w:val="20"/>
        </w:rPr>
        <w:t xml:space="preserve">lan is to increase by 30 students every year in order to pay for </w:t>
      </w:r>
      <w:r w:rsidR="00802CE8">
        <w:rPr>
          <w:rFonts w:ascii="Arial" w:hAnsi="Arial" w:cs="Arial"/>
          <w:sz w:val="20"/>
        </w:rPr>
        <w:t xml:space="preserve">this </w:t>
      </w:r>
      <w:r w:rsidR="00D11ACF">
        <w:rPr>
          <w:rFonts w:ascii="Arial" w:hAnsi="Arial" w:cs="Arial"/>
          <w:sz w:val="20"/>
        </w:rPr>
        <w:t>facility</w:t>
      </w:r>
      <w:r w:rsidR="00802CE8">
        <w:rPr>
          <w:rFonts w:ascii="Arial" w:hAnsi="Arial" w:cs="Arial"/>
          <w:sz w:val="20"/>
        </w:rPr>
        <w:t xml:space="preserve"> specifically</w:t>
      </w:r>
      <w:r w:rsidR="00D11ACF">
        <w:rPr>
          <w:rFonts w:ascii="Arial" w:hAnsi="Arial" w:cs="Arial"/>
          <w:sz w:val="20"/>
        </w:rPr>
        <w:t xml:space="preserve">.  </w:t>
      </w:r>
      <w:r w:rsidR="00802CE8">
        <w:rPr>
          <w:rFonts w:ascii="Arial" w:hAnsi="Arial" w:cs="Arial"/>
          <w:sz w:val="20"/>
        </w:rPr>
        <w:t>Negotiations have been good and a settlement price of 1.75M has been agreed upon.  Renovations will cost</w:t>
      </w:r>
      <w:r w:rsidR="00856F7F">
        <w:rPr>
          <w:rFonts w:ascii="Arial" w:hAnsi="Arial" w:cs="Arial"/>
          <w:sz w:val="20"/>
        </w:rPr>
        <w:t xml:space="preserve"> between $500K</w:t>
      </w:r>
      <w:r w:rsidR="00802CE8">
        <w:rPr>
          <w:rFonts w:ascii="Arial" w:hAnsi="Arial" w:cs="Arial"/>
          <w:sz w:val="20"/>
        </w:rPr>
        <w:t>-</w:t>
      </w:r>
      <w:r w:rsidR="00856F7F">
        <w:rPr>
          <w:rFonts w:ascii="Arial" w:hAnsi="Arial" w:cs="Arial"/>
          <w:sz w:val="20"/>
        </w:rPr>
        <w:t>$850K additionally for a total of 2.6M.  Mr. Casillas shared that the school grades have been published and LADH maintained a letter grade of “B”.  Lowest area suffered on grading scale was “</w:t>
      </w:r>
      <w:r w:rsidR="00597588">
        <w:rPr>
          <w:rFonts w:ascii="Arial" w:hAnsi="Arial" w:cs="Arial"/>
          <w:sz w:val="20"/>
        </w:rPr>
        <w:t>Growth of L</w:t>
      </w:r>
      <w:r w:rsidR="00856F7F">
        <w:rPr>
          <w:rFonts w:ascii="Arial" w:hAnsi="Arial" w:cs="Arial"/>
          <w:sz w:val="20"/>
        </w:rPr>
        <w:t xml:space="preserve">owest </w:t>
      </w:r>
      <w:r w:rsidR="00597588">
        <w:rPr>
          <w:rFonts w:ascii="Arial" w:hAnsi="Arial" w:cs="Arial"/>
          <w:sz w:val="20"/>
        </w:rPr>
        <w:t>P</w:t>
      </w:r>
      <w:r w:rsidR="00856F7F">
        <w:rPr>
          <w:rFonts w:ascii="Arial" w:hAnsi="Arial" w:cs="Arial"/>
          <w:sz w:val="20"/>
        </w:rPr>
        <w:t xml:space="preserve">erforming </w:t>
      </w:r>
      <w:r w:rsidR="00597588">
        <w:rPr>
          <w:rFonts w:ascii="Arial" w:hAnsi="Arial" w:cs="Arial"/>
          <w:sz w:val="20"/>
        </w:rPr>
        <w:t>S</w:t>
      </w:r>
      <w:r w:rsidR="00856F7F">
        <w:rPr>
          <w:rFonts w:ascii="Arial" w:hAnsi="Arial" w:cs="Arial"/>
          <w:sz w:val="20"/>
        </w:rPr>
        <w:t>tudents.”</w:t>
      </w:r>
      <w:r w:rsidR="00597588">
        <w:rPr>
          <w:rFonts w:ascii="Arial" w:hAnsi="Arial" w:cs="Arial"/>
          <w:sz w:val="20"/>
        </w:rPr>
        <w:t xml:space="preserve">  Mr. Casillas explained that during the coming year programs will be implemented to target this group.</w:t>
      </w:r>
    </w:p>
    <w:p w:rsidR="00A9274C" w:rsidRDefault="00A9274C" w:rsidP="00A9274C">
      <w:pPr>
        <w:ind w:left="1440"/>
        <w:jc w:val="left"/>
        <w:rPr>
          <w:rFonts w:ascii="Arial" w:hAnsi="Arial" w:cs="Arial"/>
          <w:b/>
          <w:sz w:val="22"/>
        </w:rPr>
      </w:pPr>
    </w:p>
    <w:p w:rsidR="000E4B5E" w:rsidRPr="00CA763B" w:rsidRDefault="000E4B5E" w:rsidP="00CA763B">
      <w:pPr>
        <w:numPr>
          <w:ilvl w:val="0"/>
          <w:numId w:val="4"/>
        </w:numPr>
        <w:jc w:val="left"/>
        <w:rPr>
          <w:rFonts w:ascii="Arial" w:hAnsi="Arial" w:cs="Arial"/>
          <w:b/>
          <w:sz w:val="20"/>
        </w:rPr>
      </w:pPr>
      <w:r w:rsidRPr="000E4B5E">
        <w:rPr>
          <w:rFonts w:ascii="Arial" w:hAnsi="Arial" w:cs="Arial"/>
          <w:b/>
          <w:sz w:val="22"/>
        </w:rPr>
        <w:lastRenderedPageBreak/>
        <w:t>Financial Report</w:t>
      </w:r>
    </w:p>
    <w:p w:rsidR="000E4B5E" w:rsidRPr="00CA763B" w:rsidRDefault="00CA763B" w:rsidP="00A9274C">
      <w:pPr>
        <w:pStyle w:val="ListParagraph"/>
        <w:numPr>
          <w:ilvl w:val="1"/>
          <w:numId w:val="4"/>
        </w:numPr>
        <w:jc w:val="left"/>
        <w:rPr>
          <w:rFonts w:ascii="Arial" w:hAnsi="Arial" w:cs="Arial"/>
          <w:b/>
          <w:sz w:val="20"/>
        </w:rPr>
      </w:pPr>
      <w:r w:rsidRPr="00CA763B">
        <w:rPr>
          <w:rFonts w:ascii="Arial" w:hAnsi="Arial" w:cs="Arial"/>
          <w:sz w:val="20"/>
        </w:rPr>
        <w:t>No financial report</w:t>
      </w:r>
      <w:r>
        <w:rPr>
          <w:rFonts w:ascii="Arial" w:hAnsi="Arial" w:cs="Arial"/>
          <w:sz w:val="20"/>
        </w:rPr>
        <w:t xml:space="preserve"> was provided</w:t>
      </w:r>
      <w:bookmarkStart w:id="0" w:name="_GoBack"/>
      <w:bookmarkEnd w:id="0"/>
      <w:r w:rsidRPr="00CA763B">
        <w:rPr>
          <w:rFonts w:ascii="Arial" w:hAnsi="Arial" w:cs="Arial"/>
          <w:sz w:val="20"/>
        </w:rPr>
        <w:t xml:space="preserve"> for this period</w:t>
      </w:r>
    </w:p>
    <w:p w:rsidR="00400E01" w:rsidRPr="00CA763B" w:rsidRDefault="00400E01" w:rsidP="00400E01">
      <w:pPr>
        <w:pStyle w:val="ListParagraph"/>
        <w:ind w:left="1440"/>
        <w:jc w:val="left"/>
        <w:rPr>
          <w:rFonts w:ascii="Arial" w:hAnsi="Arial" w:cs="Arial"/>
          <w:b/>
          <w:sz w:val="20"/>
        </w:rPr>
      </w:pPr>
    </w:p>
    <w:p w:rsidR="00A9274C" w:rsidRPr="00A9274C" w:rsidRDefault="00A9274C" w:rsidP="00A9274C">
      <w:pPr>
        <w:ind w:left="1440"/>
        <w:jc w:val="left"/>
        <w:rPr>
          <w:rFonts w:ascii="Arial" w:hAnsi="Arial" w:cs="Arial"/>
          <w:sz w:val="20"/>
        </w:rPr>
      </w:pPr>
    </w:p>
    <w:p w:rsidR="000E4B5E" w:rsidRDefault="000E4B5E" w:rsidP="00400E01">
      <w:pPr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Discussion of Committees</w:t>
      </w:r>
    </w:p>
    <w:p w:rsidR="000E4B5E" w:rsidRPr="00167A52" w:rsidRDefault="000E4B5E" w:rsidP="00C958C6">
      <w:pPr>
        <w:pStyle w:val="ListParagraph"/>
        <w:numPr>
          <w:ilvl w:val="0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3D1841">
        <w:rPr>
          <w:rFonts w:ascii="Arial" w:hAnsi="Arial" w:cs="Arial"/>
          <w:sz w:val="20"/>
        </w:rPr>
        <w:t>Policies</w:t>
      </w:r>
      <w:r>
        <w:rPr>
          <w:rFonts w:ascii="Arial" w:hAnsi="Arial" w:cs="Arial"/>
          <w:sz w:val="20"/>
        </w:rPr>
        <w:t xml:space="preserve">/Legislation/State Statutes </w:t>
      </w:r>
    </w:p>
    <w:p w:rsidR="000E4B5E" w:rsidRDefault="000E4B5E" w:rsidP="00C958C6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Robert del Plain</w:t>
      </w:r>
      <w:r w:rsidR="00A9274C">
        <w:rPr>
          <w:rFonts w:ascii="Arial" w:hAnsi="Arial" w:cs="Arial"/>
          <w:sz w:val="20"/>
        </w:rPr>
        <w:t xml:space="preserve">: </w:t>
      </w:r>
      <w:r w:rsidR="00856F7F">
        <w:rPr>
          <w:rFonts w:ascii="Arial" w:hAnsi="Arial" w:cs="Arial"/>
          <w:sz w:val="20"/>
        </w:rPr>
        <w:t>will be continuing discussions with Rick Rios regarding recharter application and progress.</w:t>
      </w:r>
    </w:p>
    <w:p w:rsidR="000E4B5E" w:rsidRDefault="000E4B5E" w:rsidP="00C958C6">
      <w:pPr>
        <w:pStyle w:val="ListParagraph"/>
        <w:spacing w:line="288" w:lineRule="auto"/>
        <w:ind w:left="1296"/>
        <w:jc w:val="left"/>
        <w:rPr>
          <w:rFonts w:ascii="Arial" w:hAnsi="Arial" w:cs="Arial"/>
          <w:sz w:val="20"/>
          <w:szCs w:val="20"/>
        </w:rPr>
      </w:pPr>
    </w:p>
    <w:p w:rsidR="000E4B5E" w:rsidRPr="00167A52" w:rsidRDefault="000E4B5E" w:rsidP="00C958C6">
      <w:pPr>
        <w:pStyle w:val="ListParagraph"/>
        <w:numPr>
          <w:ilvl w:val="0"/>
          <w:numId w:val="7"/>
        </w:numPr>
        <w:spacing w:before="0" w:after="200" w:line="288" w:lineRule="auto"/>
        <w:jc w:val="left"/>
        <w:rPr>
          <w:rFonts w:ascii="Arial" w:hAnsi="Arial" w:cs="Arial"/>
          <w:sz w:val="20"/>
        </w:rPr>
      </w:pPr>
      <w:r w:rsidRPr="00167A52">
        <w:rPr>
          <w:rFonts w:ascii="Arial" w:hAnsi="Arial" w:cs="Arial"/>
          <w:sz w:val="20"/>
          <w:szCs w:val="20"/>
        </w:rPr>
        <w:t>Evaluation Committee</w:t>
      </w:r>
    </w:p>
    <w:p w:rsidR="000E4B5E" w:rsidRPr="00475990" w:rsidRDefault="000E4B5E" w:rsidP="00A12DAD">
      <w:pPr>
        <w:pStyle w:val="ListParagraph"/>
        <w:numPr>
          <w:ilvl w:val="1"/>
          <w:numId w:val="7"/>
        </w:numPr>
        <w:spacing w:before="0" w:after="200" w:line="288" w:lineRule="auto"/>
        <w:jc w:val="left"/>
        <w:rPr>
          <w:rFonts w:ascii="Arial" w:hAnsi="Arial" w:cs="Arial"/>
          <w:sz w:val="20"/>
        </w:rPr>
      </w:pPr>
      <w:r w:rsidRPr="00475990">
        <w:rPr>
          <w:rFonts w:ascii="Arial" w:hAnsi="Arial" w:cs="Arial"/>
          <w:sz w:val="20"/>
          <w:szCs w:val="20"/>
        </w:rPr>
        <w:t>Robert del Plain</w:t>
      </w:r>
      <w:r w:rsidR="00475990">
        <w:rPr>
          <w:rFonts w:ascii="Arial" w:hAnsi="Arial" w:cs="Arial"/>
          <w:sz w:val="20"/>
          <w:szCs w:val="20"/>
        </w:rPr>
        <w:t>:</w:t>
      </w:r>
      <w:r w:rsidR="00CA763B">
        <w:rPr>
          <w:rFonts w:ascii="Arial" w:hAnsi="Arial" w:cs="Arial"/>
          <w:sz w:val="20"/>
          <w:szCs w:val="20"/>
        </w:rPr>
        <w:t xml:space="preserve">  reported all is going well with the school in general and is satisified with Mr. Casillas progress over his first year.</w:t>
      </w:r>
    </w:p>
    <w:p w:rsidR="00475990" w:rsidRPr="00167A52" w:rsidRDefault="00475990" w:rsidP="00475990">
      <w:pPr>
        <w:pStyle w:val="ListParagraph"/>
        <w:spacing w:before="0" w:after="200" w:line="288" w:lineRule="auto"/>
        <w:ind w:left="2016"/>
        <w:jc w:val="left"/>
        <w:rPr>
          <w:rFonts w:ascii="Arial" w:hAnsi="Arial" w:cs="Arial"/>
          <w:sz w:val="20"/>
        </w:rPr>
      </w:pPr>
    </w:p>
    <w:p w:rsidR="000E4B5E" w:rsidRDefault="000E4B5E" w:rsidP="00C958C6">
      <w:pPr>
        <w:pStyle w:val="ListParagraph"/>
        <w:numPr>
          <w:ilvl w:val="0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Facilities Committee</w:t>
      </w:r>
    </w:p>
    <w:p w:rsidR="00CA763B" w:rsidRDefault="00CA763B" w:rsidP="00CA763B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Robert del Plain:  asked Mr. Casillas to provide written documentation of proposed financial agreement to John Vasquez when it becomes available.  </w:t>
      </w:r>
    </w:p>
    <w:p w:rsidR="00475990" w:rsidRDefault="00475990" w:rsidP="00475990">
      <w:pPr>
        <w:pStyle w:val="ListParagraph"/>
        <w:spacing w:line="288" w:lineRule="auto"/>
        <w:ind w:left="1296"/>
        <w:jc w:val="left"/>
        <w:rPr>
          <w:rFonts w:ascii="Arial" w:hAnsi="Arial" w:cs="Arial"/>
          <w:sz w:val="20"/>
          <w:szCs w:val="20"/>
        </w:rPr>
      </w:pPr>
    </w:p>
    <w:p w:rsidR="000E4B5E" w:rsidRDefault="000E4B5E" w:rsidP="00400E01">
      <w:pPr>
        <w:pStyle w:val="ListParagraph"/>
        <w:numPr>
          <w:ilvl w:val="0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Relations Committee:</w:t>
      </w:r>
    </w:p>
    <w:p w:rsidR="000E4B5E" w:rsidRDefault="00CA763B" w:rsidP="00400E01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Norma Martinez Arrieta:  nothing to report</w:t>
      </w:r>
    </w:p>
    <w:p w:rsidR="000E4B5E" w:rsidRDefault="000E4B5E" w:rsidP="00400E01">
      <w:pPr>
        <w:pStyle w:val="ListParagraph"/>
        <w:spacing w:line="288" w:lineRule="auto"/>
        <w:ind w:left="2016"/>
        <w:jc w:val="left"/>
        <w:rPr>
          <w:rFonts w:ascii="Arial" w:hAnsi="Arial" w:cs="Arial"/>
          <w:sz w:val="20"/>
          <w:szCs w:val="20"/>
        </w:rPr>
      </w:pPr>
    </w:p>
    <w:p w:rsidR="000E4B5E" w:rsidRDefault="000E4B5E" w:rsidP="00400E01">
      <w:pPr>
        <w:pStyle w:val="ListParagraph"/>
        <w:numPr>
          <w:ilvl w:val="0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Finance/Audit Committees:</w:t>
      </w:r>
    </w:p>
    <w:p w:rsidR="00197DCF" w:rsidRPr="00CA763B" w:rsidRDefault="000E4B5E" w:rsidP="00197DCF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R</w:t>
      </w:r>
      <w:r w:rsidRPr="000E4B5E">
        <w:rPr>
          <w:rFonts w:ascii="Arial" w:hAnsi="Arial" w:cs="Arial"/>
          <w:sz w:val="20"/>
        </w:rPr>
        <w:t>obert del Plain</w:t>
      </w:r>
      <w:r w:rsidR="00475990">
        <w:rPr>
          <w:rFonts w:ascii="Arial" w:hAnsi="Arial" w:cs="Arial"/>
          <w:sz w:val="20"/>
        </w:rPr>
        <w:t>:</w:t>
      </w:r>
      <w:r w:rsidR="005B212C">
        <w:rPr>
          <w:rFonts w:ascii="Arial" w:hAnsi="Arial" w:cs="Arial"/>
          <w:sz w:val="20"/>
        </w:rPr>
        <w:t xml:space="preserve"> </w:t>
      </w:r>
      <w:r w:rsidR="00CA763B">
        <w:rPr>
          <w:rFonts w:ascii="Arial" w:hAnsi="Arial" w:cs="Arial"/>
          <w:sz w:val="20"/>
        </w:rPr>
        <w:t>nothing to report</w:t>
      </w:r>
    </w:p>
    <w:p w:rsidR="00CA763B" w:rsidRDefault="00CA763B" w:rsidP="00CA763B">
      <w:pPr>
        <w:pStyle w:val="ListParagraph"/>
        <w:spacing w:line="288" w:lineRule="auto"/>
        <w:ind w:left="2016"/>
        <w:jc w:val="left"/>
        <w:rPr>
          <w:rFonts w:ascii="Arial" w:hAnsi="Arial" w:cs="Arial"/>
          <w:sz w:val="20"/>
        </w:rPr>
      </w:pPr>
    </w:p>
    <w:p w:rsidR="00CA763B" w:rsidRDefault="00CA763B" w:rsidP="00CA763B">
      <w:pPr>
        <w:pStyle w:val="ListParagraph"/>
        <w:spacing w:line="288" w:lineRule="auto"/>
        <w:ind w:left="2016"/>
        <w:jc w:val="left"/>
        <w:rPr>
          <w:rFonts w:ascii="Arial" w:hAnsi="Arial" w:cs="Arial"/>
          <w:sz w:val="20"/>
        </w:rPr>
      </w:pPr>
    </w:p>
    <w:p w:rsidR="000E4B5E" w:rsidRPr="000E4B5E" w:rsidRDefault="00CA763B" w:rsidP="00CA763B">
      <w:pPr>
        <w:pStyle w:val="Heading1"/>
        <w:rPr>
          <w:sz w:val="20"/>
          <w:szCs w:val="20"/>
        </w:rPr>
      </w:pPr>
      <w:r>
        <w:t>ADJOURN</w:t>
      </w:r>
    </w:p>
    <w:p w:rsidR="00CA763B" w:rsidRPr="00A53DD4" w:rsidRDefault="00CA763B" w:rsidP="00CA763B">
      <w:pPr>
        <w:numPr>
          <w:ilvl w:val="0"/>
          <w:numId w:val="4"/>
        </w:numPr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Motion to adjourn</w:t>
      </w:r>
      <w:r w:rsidRPr="00A53DD4">
        <w:rPr>
          <w:rFonts w:ascii="Arial" w:hAnsi="Arial" w:cs="Arial"/>
          <w:b/>
          <w:sz w:val="22"/>
        </w:rPr>
        <w:t xml:space="preserve"> by</w:t>
      </w:r>
      <w:r>
        <w:rPr>
          <w:rFonts w:ascii="Arial" w:hAnsi="Arial" w:cs="Arial"/>
          <w:b/>
          <w:sz w:val="22"/>
        </w:rPr>
        <w:t xml:space="preserve"> Bertha Silva</w:t>
      </w:r>
    </w:p>
    <w:p w:rsidR="00CA763B" w:rsidRPr="00A53DD4" w:rsidRDefault="00CA763B" w:rsidP="00CA763B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 xml:space="preserve">Motion seconded by </w:t>
      </w:r>
      <w:r>
        <w:rPr>
          <w:rFonts w:ascii="Arial" w:hAnsi="Arial" w:cs="Arial"/>
          <w:sz w:val="20"/>
          <w:szCs w:val="20"/>
        </w:rPr>
        <w:t>Eva Telles</w:t>
      </w:r>
    </w:p>
    <w:p w:rsidR="00CA763B" w:rsidRDefault="00CA763B" w:rsidP="00CA763B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>Approved in the unanimous</w:t>
      </w:r>
    </w:p>
    <w:p w:rsidR="000E4B5E" w:rsidRPr="00475990" w:rsidRDefault="000E4B5E" w:rsidP="00475990">
      <w:pPr>
        <w:ind w:left="0"/>
        <w:jc w:val="left"/>
        <w:rPr>
          <w:rFonts w:ascii="Arial" w:hAnsi="Arial" w:cs="Arial"/>
          <w:b/>
          <w:sz w:val="22"/>
          <w:szCs w:val="20"/>
        </w:rPr>
      </w:pPr>
    </w:p>
    <w:p w:rsidR="00D043DE" w:rsidRPr="006450DC" w:rsidRDefault="00D043DE" w:rsidP="00C02EF6">
      <w:pPr>
        <w:pStyle w:val="ListParagraph"/>
        <w:rPr>
          <w:rFonts w:ascii="Arial" w:hAnsi="Arial" w:cs="Arial"/>
          <w:b/>
          <w:sz w:val="22"/>
        </w:rPr>
      </w:pPr>
    </w:p>
    <w:p w:rsidR="00FA3CB6" w:rsidRDefault="00EF6C68" w:rsidP="00FE0F38">
      <w:pPr>
        <w:pStyle w:val="Heading1"/>
      </w:pPr>
      <w:r>
        <w:t xml:space="preserve">Meeting </w:t>
      </w:r>
      <w:r w:rsidR="00D043DE">
        <w:t xml:space="preserve">adjourned at </w:t>
      </w:r>
      <w:r w:rsidR="00CA763B">
        <w:t>6:30</w:t>
      </w:r>
      <w:r w:rsidR="00C02EF6">
        <w:t>pm</w:t>
      </w:r>
    </w:p>
    <w:p w:rsidR="00A53DD4" w:rsidRDefault="00A53DD4" w:rsidP="00A53DD4">
      <w:pPr>
        <w:ind w:left="0"/>
      </w:pPr>
    </w:p>
    <w:sectPr w:rsidR="00A53DD4" w:rsidSect="00D5110F"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C0" w:rsidRDefault="005C08C0" w:rsidP="004C3E48">
      <w:pPr>
        <w:spacing w:before="0" w:after="0"/>
      </w:pPr>
      <w:r>
        <w:separator/>
      </w:r>
    </w:p>
  </w:endnote>
  <w:endnote w:type="continuationSeparator" w:id="0">
    <w:p w:rsidR="005C08C0" w:rsidRDefault="005C08C0" w:rsidP="004C3E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D" w:rsidRDefault="00A12DAD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b/>
        <w:bCs/>
        <w:i/>
        <w:sz w:val="20"/>
      </w:rPr>
    </w:pPr>
    <w:r>
      <w:rPr>
        <w:sz w:val="20"/>
      </w:rPr>
      <w:tab/>
    </w:r>
    <w:r>
      <w:rPr>
        <w:sz w:val="20"/>
      </w:rPr>
      <w:tab/>
    </w:r>
    <w:r>
      <w:rPr>
        <w:b/>
        <w:bCs/>
        <w:i/>
        <w:sz w:val="20"/>
      </w:rPr>
      <w:t xml:space="preserve">Page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PAGE </w:instrText>
    </w:r>
    <w:r>
      <w:rPr>
        <w:b/>
        <w:bCs/>
        <w:i/>
        <w:sz w:val="20"/>
      </w:rPr>
      <w:fldChar w:fldCharType="separate"/>
    </w:r>
    <w:r w:rsidR="00C92BD3">
      <w:rPr>
        <w:b/>
        <w:bCs/>
        <w:i/>
        <w:noProof/>
        <w:sz w:val="20"/>
      </w:rPr>
      <w:t>2</w:t>
    </w:r>
    <w:r>
      <w:rPr>
        <w:b/>
        <w:bCs/>
        <w:i/>
        <w:sz w:val="20"/>
      </w:rPr>
      <w:fldChar w:fldCharType="end"/>
    </w:r>
    <w:r>
      <w:rPr>
        <w:b/>
        <w:bCs/>
        <w:i/>
        <w:sz w:val="20"/>
      </w:rPr>
      <w:t xml:space="preserve"> of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NUMPAGES </w:instrText>
    </w:r>
    <w:r>
      <w:rPr>
        <w:b/>
        <w:bCs/>
        <w:i/>
        <w:sz w:val="20"/>
      </w:rPr>
      <w:fldChar w:fldCharType="separate"/>
    </w:r>
    <w:r w:rsidR="00C92BD3">
      <w:rPr>
        <w:b/>
        <w:bCs/>
        <w:i/>
        <w:noProof/>
        <w:sz w:val="20"/>
      </w:rPr>
      <w:t>2</w:t>
    </w:r>
    <w:r>
      <w:rPr>
        <w:b/>
        <w:bCs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D" w:rsidRDefault="00A12D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2DAD" w:rsidRDefault="00A12DAD">
    <w:pPr>
      <w:pStyle w:val="Footer"/>
      <w:pBdr>
        <w:top w:val="single" w:sz="12" w:space="1" w:color="auto"/>
      </w:pBdr>
      <w:ind w:left="0" w:right="360"/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>
      <w:rPr>
        <w:b/>
        <w:i/>
        <w:sz w:val="20"/>
        <w:szCs w:val="20"/>
      </w:rPr>
      <w:fldChar w:fldCharType="separate"/>
    </w:r>
    <w:r w:rsidR="00C92BD3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C0" w:rsidRDefault="005C08C0" w:rsidP="004C3E48">
      <w:pPr>
        <w:spacing w:before="0" w:after="0"/>
      </w:pPr>
      <w:r>
        <w:separator/>
      </w:r>
    </w:p>
  </w:footnote>
  <w:footnote w:type="continuationSeparator" w:id="0">
    <w:p w:rsidR="005C08C0" w:rsidRDefault="005C08C0" w:rsidP="004C3E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D" w:rsidRDefault="007012E8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left"/>
      <w:rPr>
        <w:b/>
        <w:bCs/>
        <w:i/>
        <w:iCs/>
        <w:sz w:val="20"/>
      </w:rPr>
    </w:pPr>
    <w:r>
      <w:fldChar w:fldCharType="begin"/>
    </w:r>
    <w:r>
      <w:instrText xml:space="preserve"> SUBJECT  \* MERGEFORMAT </w:instrText>
    </w:r>
    <w:r>
      <w:rPr>
        <w:b/>
        <w:i/>
        <w:sz w:val="20"/>
        <w:szCs w:val="20"/>
      </w:rPr>
      <w:fldChar w:fldCharType="end"/>
    </w:r>
    <w:r w:rsidR="00A12DAD">
      <w:rPr>
        <w:b/>
        <w:i/>
        <w:sz w:val="20"/>
        <w:szCs w:val="20"/>
      </w:rPr>
      <w:tab/>
    </w:r>
    <w:r w:rsidR="00A12DAD">
      <w:rPr>
        <w:b/>
        <w:i/>
        <w:sz w:val="20"/>
        <w:szCs w:val="20"/>
      </w:rPr>
      <w:tab/>
      <w:t>Version:</w:t>
    </w:r>
    <w:r w:rsidR="00A12DAD">
      <w:rPr>
        <w:i/>
        <w:sz w:val="20"/>
        <w:szCs w:val="20"/>
      </w:rPr>
      <w:t xml:space="preserve"> </w:t>
    </w:r>
    <w:r>
      <w:fldChar w:fldCharType="begin"/>
    </w:r>
    <w:r>
      <w:instrText xml:space="preserve"> DOCPROPERTY  Version  \* MERGEFORMAT </w:instrText>
    </w:r>
    <w:r>
      <w:fldChar w:fldCharType="separate"/>
    </w:r>
    <w:r w:rsidR="00C92BD3">
      <w:rPr>
        <w:b/>
        <w:bCs/>
      </w:rPr>
      <w:t>Error! Unknown document property name.</w:t>
    </w:r>
    <w:r>
      <w:rPr>
        <w:bCs/>
        <w:i/>
        <w:sz w:val="20"/>
        <w:szCs w:val="20"/>
      </w:rPr>
      <w:fldChar w:fldCharType="end"/>
    </w:r>
    <w:r w:rsidR="00A12DAD">
      <w:rPr>
        <w:i/>
        <w:sz w:val="20"/>
        <w:szCs w:val="20"/>
      </w:rPr>
      <w:t xml:space="preserve"> </w:t>
    </w:r>
    <w:r w:rsidR="00A12DAD">
      <w:rPr>
        <w:b/>
        <w:i/>
        <w:sz w:val="20"/>
        <w:szCs w:val="20"/>
      </w:rPr>
      <w:fldChar w:fldCharType="begin"/>
    </w:r>
    <w:r w:rsidR="00A12DAD">
      <w:rPr>
        <w:b/>
        <w:i/>
        <w:sz w:val="20"/>
        <w:szCs w:val="20"/>
      </w:rPr>
      <w:instrText xml:space="preserve">DOCPROPERTY "Status" \* MERGEFORMAT </w:instrText>
    </w:r>
    <w:r w:rsidR="00A12DAD">
      <w:rPr>
        <w:b/>
        <w:i/>
        <w:sz w:val="20"/>
        <w:szCs w:val="20"/>
      </w:rPr>
      <w:fldChar w:fldCharType="separate"/>
    </w:r>
    <w:r w:rsidR="00C92BD3">
      <w:rPr>
        <w:bCs/>
        <w:i/>
        <w:sz w:val="20"/>
        <w:szCs w:val="20"/>
      </w:rPr>
      <w:t>Error! Unknown document property name.</w:t>
    </w:r>
    <w:r w:rsidR="00A12DAD">
      <w:rPr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7BB"/>
    <w:multiLevelType w:val="hybridMultilevel"/>
    <w:tmpl w:val="0F0CA6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D527F"/>
    <w:multiLevelType w:val="hybridMultilevel"/>
    <w:tmpl w:val="6076F516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122F53AA"/>
    <w:multiLevelType w:val="hybridMultilevel"/>
    <w:tmpl w:val="CBCAB64A"/>
    <w:lvl w:ilvl="0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3">
    <w:nsid w:val="169B5BFE"/>
    <w:multiLevelType w:val="hybridMultilevel"/>
    <w:tmpl w:val="DF0A0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F3DA4"/>
    <w:multiLevelType w:val="hybridMultilevel"/>
    <w:tmpl w:val="5E961C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62645"/>
    <w:multiLevelType w:val="hybridMultilevel"/>
    <w:tmpl w:val="C7661D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517691"/>
    <w:multiLevelType w:val="hybridMultilevel"/>
    <w:tmpl w:val="A19C8E5C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1EB07FB8"/>
    <w:multiLevelType w:val="hybridMultilevel"/>
    <w:tmpl w:val="0DCE12F6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2C323CF7"/>
    <w:multiLevelType w:val="hybridMultilevel"/>
    <w:tmpl w:val="7BF03B4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F5B7379"/>
    <w:multiLevelType w:val="hybridMultilevel"/>
    <w:tmpl w:val="526091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FD3D97"/>
    <w:multiLevelType w:val="hybridMultilevel"/>
    <w:tmpl w:val="2446D9D4"/>
    <w:lvl w:ilvl="0" w:tplc="C7548B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53370"/>
    <w:multiLevelType w:val="hybridMultilevel"/>
    <w:tmpl w:val="C458F9B6"/>
    <w:lvl w:ilvl="0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2">
    <w:nsid w:val="369E025D"/>
    <w:multiLevelType w:val="hybridMultilevel"/>
    <w:tmpl w:val="8974D18A"/>
    <w:lvl w:ilvl="0" w:tplc="4BAEA69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D2556D"/>
    <w:multiLevelType w:val="hybridMultilevel"/>
    <w:tmpl w:val="F4F4E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5F46B1"/>
    <w:multiLevelType w:val="hybridMultilevel"/>
    <w:tmpl w:val="5A1C7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F92285"/>
    <w:multiLevelType w:val="hybridMultilevel"/>
    <w:tmpl w:val="001C754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2A45456"/>
    <w:multiLevelType w:val="hybridMultilevel"/>
    <w:tmpl w:val="AB6CC9AA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>
    <w:nsid w:val="444F451B"/>
    <w:multiLevelType w:val="hybridMultilevel"/>
    <w:tmpl w:val="BF387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6D2A98"/>
    <w:multiLevelType w:val="hybridMultilevel"/>
    <w:tmpl w:val="A54A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C69FB"/>
    <w:multiLevelType w:val="hybridMultilevel"/>
    <w:tmpl w:val="16DAFB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5909B0"/>
    <w:multiLevelType w:val="hybridMultilevel"/>
    <w:tmpl w:val="070C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65760"/>
    <w:multiLevelType w:val="multilevel"/>
    <w:tmpl w:val="7DE2EE8C"/>
    <w:lvl w:ilvl="0">
      <w:start w:val="1"/>
      <w:numFmt w:val="decimal"/>
      <w:lvlText w:val="%1"/>
      <w:lvlJc w:val="left"/>
      <w:pPr>
        <w:tabs>
          <w:tab w:val="num" w:pos="702"/>
        </w:tabs>
        <w:ind w:left="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AAE0FFE"/>
    <w:multiLevelType w:val="hybridMultilevel"/>
    <w:tmpl w:val="A2C8678C"/>
    <w:lvl w:ilvl="0" w:tplc="747AE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0F52AD"/>
    <w:multiLevelType w:val="hybridMultilevel"/>
    <w:tmpl w:val="00728E34"/>
    <w:lvl w:ilvl="0" w:tplc="76CE200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EA1577"/>
    <w:multiLevelType w:val="hybridMultilevel"/>
    <w:tmpl w:val="D76A95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0D72C4"/>
    <w:multiLevelType w:val="hybridMultilevel"/>
    <w:tmpl w:val="81E0FB9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>
    <w:nsid w:val="6E53289F"/>
    <w:multiLevelType w:val="hybridMultilevel"/>
    <w:tmpl w:val="2DC06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9E423A"/>
    <w:multiLevelType w:val="hybridMultilevel"/>
    <w:tmpl w:val="C6F065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1633E63"/>
    <w:multiLevelType w:val="hybridMultilevel"/>
    <w:tmpl w:val="0A04A1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4C04735"/>
    <w:multiLevelType w:val="hybridMultilevel"/>
    <w:tmpl w:val="C8D2B3D4"/>
    <w:lvl w:ilvl="0" w:tplc="D6344140">
      <w:start w:val="1"/>
      <w:numFmt w:val="decimal"/>
      <w:lvlText w:val="%1.)"/>
      <w:lvlJc w:val="left"/>
      <w:pPr>
        <w:ind w:left="180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65F7997"/>
    <w:multiLevelType w:val="hybridMultilevel"/>
    <w:tmpl w:val="B6AEDA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A719F3"/>
    <w:multiLevelType w:val="hybridMultilevel"/>
    <w:tmpl w:val="8DB0457E"/>
    <w:lvl w:ilvl="0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20"/>
  </w:num>
  <w:num w:numId="5">
    <w:abstractNumId w:val="30"/>
  </w:num>
  <w:num w:numId="6">
    <w:abstractNumId w:val="3"/>
  </w:num>
  <w:num w:numId="7">
    <w:abstractNumId w:val="1"/>
  </w:num>
  <w:num w:numId="8">
    <w:abstractNumId w:val="23"/>
  </w:num>
  <w:num w:numId="9">
    <w:abstractNumId w:val="12"/>
  </w:num>
  <w:num w:numId="10">
    <w:abstractNumId w:val="28"/>
  </w:num>
  <w:num w:numId="11">
    <w:abstractNumId w:val="16"/>
  </w:num>
  <w:num w:numId="12">
    <w:abstractNumId w:val="2"/>
  </w:num>
  <w:num w:numId="13">
    <w:abstractNumId w:val="9"/>
  </w:num>
  <w:num w:numId="14">
    <w:abstractNumId w:val="5"/>
  </w:num>
  <w:num w:numId="15">
    <w:abstractNumId w:val="11"/>
  </w:num>
  <w:num w:numId="16">
    <w:abstractNumId w:val="19"/>
  </w:num>
  <w:num w:numId="17">
    <w:abstractNumId w:val="10"/>
  </w:num>
  <w:num w:numId="18">
    <w:abstractNumId w:val="0"/>
  </w:num>
  <w:num w:numId="19">
    <w:abstractNumId w:val="24"/>
  </w:num>
  <w:num w:numId="20">
    <w:abstractNumId w:val="15"/>
  </w:num>
  <w:num w:numId="21">
    <w:abstractNumId w:val="17"/>
  </w:num>
  <w:num w:numId="22">
    <w:abstractNumId w:val="29"/>
  </w:num>
  <w:num w:numId="23">
    <w:abstractNumId w:val="4"/>
  </w:num>
  <w:num w:numId="24">
    <w:abstractNumId w:val="8"/>
  </w:num>
  <w:num w:numId="25">
    <w:abstractNumId w:val="7"/>
  </w:num>
  <w:num w:numId="26">
    <w:abstractNumId w:val="31"/>
  </w:num>
  <w:num w:numId="27">
    <w:abstractNumId w:val="27"/>
  </w:num>
  <w:num w:numId="28">
    <w:abstractNumId w:val="18"/>
  </w:num>
  <w:num w:numId="29">
    <w:abstractNumId w:val="14"/>
  </w:num>
  <w:num w:numId="30">
    <w:abstractNumId w:val="13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E48"/>
    <w:rsid w:val="00016761"/>
    <w:rsid w:val="00033D7C"/>
    <w:rsid w:val="00067A2F"/>
    <w:rsid w:val="000E4B5E"/>
    <w:rsid w:val="000E7ACA"/>
    <w:rsid w:val="00167A52"/>
    <w:rsid w:val="001778B2"/>
    <w:rsid w:val="00197DCF"/>
    <w:rsid w:val="001C4C42"/>
    <w:rsid w:val="001E31B0"/>
    <w:rsid w:val="002208F2"/>
    <w:rsid w:val="0022188B"/>
    <w:rsid w:val="00263FFF"/>
    <w:rsid w:val="0029588B"/>
    <w:rsid w:val="002B0233"/>
    <w:rsid w:val="002E0B9B"/>
    <w:rsid w:val="003D1841"/>
    <w:rsid w:val="003E5C01"/>
    <w:rsid w:val="00400E01"/>
    <w:rsid w:val="00475990"/>
    <w:rsid w:val="004C3E48"/>
    <w:rsid w:val="0050043B"/>
    <w:rsid w:val="00512126"/>
    <w:rsid w:val="00587074"/>
    <w:rsid w:val="00597588"/>
    <w:rsid w:val="005B212C"/>
    <w:rsid w:val="005C08C0"/>
    <w:rsid w:val="00602EFD"/>
    <w:rsid w:val="00610D74"/>
    <w:rsid w:val="006450DC"/>
    <w:rsid w:val="006A370B"/>
    <w:rsid w:val="006C34DF"/>
    <w:rsid w:val="006D2256"/>
    <w:rsid w:val="006D6D15"/>
    <w:rsid w:val="006F1917"/>
    <w:rsid w:val="007012E8"/>
    <w:rsid w:val="00735596"/>
    <w:rsid w:val="00751565"/>
    <w:rsid w:val="00795B1F"/>
    <w:rsid w:val="007A24D7"/>
    <w:rsid w:val="00802CE8"/>
    <w:rsid w:val="00856F7F"/>
    <w:rsid w:val="008769B4"/>
    <w:rsid w:val="008A4768"/>
    <w:rsid w:val="008E1B93"/>
    <w:rsid w:val="008F0806"/>
    <w:rsid w:val="00912460"/>
    <w:rsid w:val="00950FED"/>
    <w:rsid w:val="0098413C"/>
    <w:rsid w:val="009B2FDF"/>
    <w:rsid w:val="009F70D2"/>
    <w:rsid w:val="00A12DAD"/>
    <w:rsid w:val="00A53DD4"/>
    <w:rsid w:val="00A570BF"/>
    <w:rsid w:val="00A577AD"/>
    <w:rsid w:val="00A8510B"/>
    <w:rsid w:val="00A9274C"/>
    <w:rsid w:val="00A97DA8"/>
    <w:rsid w:val="00AA58A2"/>
    <w:rsid w:val="00AF72F8"/>
    <w:rsid w:val="00B14845"/>
    <w:rsid w:val="00B95D82"/>
    <w:rsid w:val="00BC1348"/>
    <w:rsid w:val="00BD7D1C"/>
    <w:rsid w:val="00BF294F"/>
    <w:rsid w:val="00C02EF6"/>
    <w:rsid w:val="00C47157"/>
    <w:rsid w:val="00C503CC"/>
    <w:rsid w:val="00C6704F"/>
    <w:rsid w:val="00C74D1A"/>
    <w:rsid w:val="00C7734A"/>
    <w:rsid w:val="00C92BD3"/>
    <w:rsid w:val="00C958C6"/>
    <w:rsid w:val="00CA15AB"/>
    <w:rsid w:val="00CA763B"/>
    <w:rsid w:val="00CB1DB9"/>
    <w:rsid w:val="00D00C8B"/>
    <w:rsid w:val="00D043DE"/>
    <w:rsid w:val="00D11ACF"/>
    <w:rsid w:val="00D5110F"/>
    <w:rsid w:val="00DB2A63"/>
    <w:rsid w:val="00DD2796"/>
    <w:rsid w:val="00DD3036"/>
    <w:rsid w:val="00DE040E"/>
    <w:rsid w:val="00DF762C"/>
    <w:rsid w:val="00EE210D"/>
    <w:rsid w:val="00EF6C68"/>
    <w:rsid w:val="00F66FAF"/>
    <w:rsid w:val="00F90B84"/>
    <w:rsid w:val="00FA3CB6"/>
    <w:rsid w:val="00FC74EA"/>
    <w:rsid w:val="00FD6F03"/>
    <w:rsid w:val="00FE0F38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48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0E4B5E"/>
    <w:pPr>
      <w:keepNext/>
      <w:spacing w:before="180" w:after="120"/>
      <w:ind w:left="432" w:hanging="432"/>
      <w:jc w:val="left"/>
      <w:outlineLvl w:val="0"/>
    </w:pPr>
    <w:rPr>
      <w:rFonts w:ascii="Arial" w:eastAsia="Arial Unicode MS" w:hAnsi="Arial" w:cs="Arial"/>
      <w:b/>
      <w:bCs/>
      <w:caps/>
      <w:kern w:val="36"/>
      <w:sz w:val="22"/>
      <w:szCs w:val="28"/>
    </w:rPr>
  </w:style>
  <w:style w:type="paragraph" w:styleId="Heading2">
    <w:name w:val="heading 2"/>
    <w:basedOn w:val="Normal"/>
    <w:link w:val="Heading2Char"/>
    <w:qFormat/>
    <w:rsid w:val="004C3E48"/>
    <w:pPr>
      <w:keepNext/>
      <w:keepLines/>
      <w:numPr>
        <w:ilvl w:val="1"/>
        <w:numId w:val="3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link w:val="Heading3Char"/>
    <w:qFormat/>
    <w:rsid w:val="004C3E48"/>
    <w:pPr>
      <w:keepNext/>
      <w:numPr>
        <w:ilvl w:val="2"/>
        <w:numId w:val="3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link w:val="Heading4Char"/>
    <w:qFormat/>
    <w:rsid w:val="004C3E48"/>
    <w:pPr>
      <w:keepNext/>
      <w:numPr>
        <w:ilvl w:val="3"/>
        <w:numId w:val="3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link w:val="Heading5Char"/>
    <w:qFormat/>
    <w:rsid w:val="004C3E48"/>
    <w:pPr>
      <w:numPr>
        <w:ilvl w:val="4"/>
        <w:numId w:val="3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4C3E48"/>
    <w:pPr>
      <w:numPr>
        <w:ilvl w:val="5"/>
        <w:numId w:val="3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4C3E48"/>
    <w:pPr>
      <w:numPr>
        <w:ilvl w:val="6"/>
        <w:numId w:val="3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4C3E48"/>
    <w:pPr>
      <w:numPr>
        <w:ilvl w:val="7"/>
        <w:numId w:val="3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4C3E48"/>
    <w:pPr>
      <w:numPr>
        <w:ilvl w:val="8"/>
        <w:numId w:val="3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B5E"/>
    <w:rPr>
      <w:rFonts w:ascii="Arial" w:eastAsia="Arial Unicode MS" w:hAnsi="Arial" w:cs="Arial"/>
      <w:b/>
      <w:bCs/>
      <w:caps/>
      <w:kern w:val="36"/>
      <w:szCs w:val="28"/>
    </w:rPr>
  </w:style>
  <w:style w:type="character" w:customStyle="1" w:styleId="Heading2Char">
    <w:name w:val="Heading 2 Char"/>
    <w:basedOn w:val="DefaultParagraphFont"/>
    <w:link w:val="Heading2"/>
    <w:rsid w:val="004C3E48"/>
    <w:rPr>
      <w:rFonts w:ascii="Times New Roman" w:eastAsia="Arial Unicode MS" w:hAnsi="Times New Roman" w:cs="Arial Unicode MS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C3E48"/>
    <w:rPr>
      <w:rFonts w:ascii="Times New Roman" w:eastAsia="Arial Unicode MS" w:hAnsi="Times New Roman" w:cs="Arial Unicode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C3E48"/>
    <w:rPr>
      <w:rFonts w:ascii="Arial" w:eastAsia="Arial Unicode MS" w:hAnsi="Arial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C3E48"/>
    <w:rPr>
      <w:rFonts w:ascii="Arial" w:eastAsia="Arial Unicode MS" w:hAnsi="Arial" w:cs="Arial Unicode MS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C3E48"/>
    <w:rPr>
      <w:rFonts w:ascii="Arial" w:eastAsia="Times New Roman" w:hAnsi="Arial" w:cs="Times New Roman"/>
      <w:b/>
      <w:bCs/>
      <w:caps/>
      <w:sz w:val="28"/>
    </w:rPr>
  </w:style>
  <w:style w:type="character" w:customStyle="1" w:styleId="Heading7Char">
    <w:name w:val="Heading 7 Char"/>
    <w:basedOn w:val="DefaultParagraphFont"/>
    <w:link w:val="Heading7"/>
    <w:rsid w:val="004C3E48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C3E48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C3E48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4C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3E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C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3E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C3E48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4C3E48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customStyle="1" w:styleId="tabletxt">
    <w:name w:val="tabletxt"/>
    <w:basedOn w:val="Normal"/>
    <w:rsid w:val="004C3E48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  <w:style w:type="paragraph" w:customStyle="1" w:styleId="Tabletext">
    <w:name w:val="Tabletext"/>
    <w:basedOn w:val="Normal"/>
    <w:rsid w:val="004C3E48"/>
    <w:pPr>
      <w:keepLines/>
      <w:widowControl w:val="0"/>
      <w:spacing w:before="0" w:after="0" w:line="240" w:lineRule="atLeast"/>
      <w:ind w:left="0"/>
      <w:jc w:val="left"/>
    </w:pPr>
    <w:rPr>
      <w:rFonts w:ascii="Arial" w:hAnsi="Arial"/>
      <w:sz w:val="20"/>
      <w:szCs w:val="20"/>
    </w:rPr>
  </w:style>
  <w:style w:type="paragraph" w:customStyle="1" w:styleId="StyleSubtitleCover2TopNoborder">
    <w:name w:val="Style Subtitle Cover2 + Top: (No border)"/>
    <w:basedOn w:val="Normal"/>
    <w:rsid w:val="004C3E48"/>
    <w:pPr>
      <w:keepNext/>
      <w:keepLines/>
      <w:spacing w:before="0" w:after="0" w:line="480" w:lineRule="atLeast"/>
      <w:ind w:left="0"/>
      <w:jc w:val="right"/>
    </w:pPr>
    <w:rPr>
      <w:kern w:val="28"/>
      <w:sz w:val="32"/>
      <w:szCs w:val="20"/>
    </w:rPr>
  </w:style>
  <w:style w:type="paragraph" w:customStyle="1" w:styleId="Instructions">
    <w:name w:val="Instructions"/>
    <w:basedOn w:val="Normal"/>
    <w:autoRedefine/>
    <w:rsid w:val="004C3E48"/>
    <w:pPr>
      <w:shd w:val="clear" w:color="auto" w:fill="FFFFFF"/>
      <w:spacing w:before="0" w:after="0"/>
      <w:ind w:left="0"/>
      <w:jc w:val="left"/>
    </w:pPr>
    <w:rPr>
      <w:i/>
      <w:color w:val="0000FF"/>
      <w:szCs w:val="20"/>
    </w:rPr>
  </w:style>
  <w:style w:type="paragraph" w:customStyle="1" w:styleId="InfoBlue">
    <w:name w:val="InfoBlue"/>
    <w:basedOn w:val="Normal"/>
    <w:next w:val="BodyText"/>
    <w:rsid w:val="004C3E48"/>
    <w:pPr>
      <w:widowControl w:val="0"/>
      <w:spacing w:before="0" w:after="120" w:line="240" w:lineRule="atLeast"/>
    </w:pPr>
    <w:rPr>
      <w:i/>
      <w:color w:val="0000FF"/>
      <w:szCs w:val="20"/>
    </w:rPr>
  </w:style>
  <w:style w:type="character" w:styleId="PageNumber">
    <w:name w:val="page number"/>
    <w:basedOn w:val="DefaultParagraphFont"/>
    <w:rsid w:val="004C3E48"/>
  </w:style>
  <w:style w:type="paragraph" w:styleId="BodyText">
    <w:name w:val="Body Text"/>
    <w:basedOn w:val="Normal"/>
    <w:link w:val="BodyTextChar"/>
    <w:uiPriority w:val="99"/>
    <w:semiHidden/>
    <w:unhideWhenUsed/>
    <w:rsid w:val="004C3E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E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0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5132-CA73-4B79-834D-96580F9A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Arrieta, Norma</cp:lastModifiedBy>
  <cp:revision>2</cp:revision>
  <cp:lastPrinted>2013-09-05T21:05:00Z</cp:lastPrinted>
  <dcterms:created xsi:type="dcterms:W3CDTF">2013-09-05T21:05:00Z</dcterms:created>
  <dcterms:modified xsi:type="dcterms:W3CDTF">2013-09-05T21:05:00Z</dcterms:modified>
</cp:coreProperties>
</file>